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4A5" w:rsidRDefault="00BB4DE3" w:rsidP="000C5560">
      <w:pPr>
        <w:ind w:left="884" w:right="-1027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0C5560" w:rsidRPr="00047C3D" w:rsidRDefault="00BB4DE3" w:rsidP="000C5560">
      <w:pPr>
        <w:ind w:left="884" w:right="-1027"/>
        <w:rPr>
          <w:b/>
          <w:sz w:val="26"/>
          <w:szCs w:val="26"/>
        </w:rPr>
      </w:pPr>
      <w:r w:rsidRPr="00047C3D">
        <w:rPr>
          <w:b/>
          <w:sz w:val="26"/>
          <w:szCs w:val="26"/>
        </w:rPr>
        <w:t>УТВ</w:t>
      </w:r>
      <w:r w:rsidR="000C5560" w:rsidRPr="00047C3D">
        <w:rPr>
          <w:b/>
          <w:sz w:val="26"/>
          <w:szCs w:val="26"/>
        </w:rPr>
        <w:t xml:space="preserve">ЕРЖДАЮ                      </w:t>
      </w:r>
      <w:r w:rsidR="00FF3344">
        <w:rPr>
          <w:b/>
          <w:sz w:val="26"/>
          <w:szCs w:val="26"/>
        </w:rPr>
        <w:t xml:space="preserve">                               </w:t>
      </w:r>
      <w:proofErr w:type="spellStart"/>
      <w:proofErr w:type="gramStart"/>
      <w:r w:rsidR="000C5560" w:rsidRPr="00047C3D">
        <w:rPr>
          <w:b/>
          <w:sz w:val="26"/>
          <w:szCs w:val="26"/>
        </w:rPr>
        <w:t>УТВЕРЖДАЮ</w:t>
      </w:r>
      <w:proofErr w:type="spellEnd"/>
      <w:proofErr w:type="gramEnd"/>
    </w:p>
    <w:p w:rsidR="000C5560" w:rsidRPr="00047C3D" w:rsidRDefault="00944D83" w:rsidP="000C5560">
      <w:pPr>
        <w:ind w:left="884" w:right="-1027"/>
        <w:rPr>
          <w:b/>
          <w:sz w:val="26"/>
          <w:szCs w:val="26"/>
        </w:rPr>
      </w:pPr>
      <w:r w:rsidRPr="00047C3D">
        <w:rPr>
          <w:b/>
          <w:sz w:val="26"/>
          <w:szCs w:val="26"/>
        </w:rPr>
        <w:t>М</w:t>
      </w:r>
      <w:r w:rsidR="000C5560" w:rsidRPr="00047C3D">
        <w:rPr>
          <w:b/>
          <w:sz w:val="26"/>
          <w:szCs w:val="26"/>
        </w:rPr>
        <w:t>инистр образования и науки</w:t>
      </w:r>
      <w:r w:rsidRPr="00047C3D">
        <w:rPr>
          <w:b/>
          <w:sz w:val="26"/>
          <w:szCs w:val="26"/>
        </w:rPr>
        <w:t xml:space="preserve">        </w:t>
      </w:r>
      <w:r w:rsidR="00FF3344">
        <w:rPr>
          <w:b/>
          <w:sz w:val="26"/>
          <w:szCs w:val="26"/>
        </w:rPr>
        <w:t xml:space="preserve">                </w:t>
      </w:r>
      <w:r w:rsidR="00FE29F9">
        <w:rPr>
          <w:b/>
          <w:sz w:val="26"/>
          <w:szCs w:val="26"/>
        </w:rPr>
        <w:t xml:space="preserve"> </w:t>
      </w:r>
      <w:r w:rsidRPr="00047C3D">
        <w:rPr>
          <w:b/>
          <w:sz w:val="26"/>
          <w:szCs w:val="26"/>
        </w:rPr>
        <w:t>Министр по делам молодежи</w:t>
      </w:r>
    </w:p>
    <w:p w:rsidR="000C5560" w:rsidRPr="00047C3D" w:rsidRDefault="000C5560" w:rsidP="000C5560">
      <w:pPr>
        <w:ind w:left="884" w:right="-1027"/>
        <w:rPr>
          <w:b/>
          <w:sz w:val="26"/>
          <w:szCs w:val="26"/>
        </w:rPr>
      </w:pPr>
      <w:r w:rsidRPr="00047C3D">
        <w:rPr>
          <w:b/>
          <w:sz w:val="26"/>
          <w:szCs w:val="26"/>
        </w:rPr>
        <w:t>Республики Татарстан</w:t>
      </w:r>
      <w:r w:rsidR="00944D83" w:rsidRPr="00047C3D">
        <w:rPr>
          <w:b/>
          <w:sz w:val="26"/>
          <w:szCs w:val="26"/>
        </w:rPr>
        <w:t xml:space="preserve">                   </w:t>
      </w:r>
      <w:r w:rsidR="00FF3344">
        <w:rPr>
          <w:b/>
          <w:sz w:val="26"/>
          <w:szCs w:val="26"/>
        </w:rPr>
        <w:t xml:space="preserve">                    </w:t>
      </w:r>
      <w:r w:rsidR="00944D83" w:rsidRPr="00047C3D">
        <w:rPr>
          <w:b/>
          <w:sz w:val="26"/>
          <w:szCs w:val="26"/>
        </w:rPr>
        <w:t>Республики Татарстан</w:t>
      </w:r>
    </w:p>
    <w:p w:rsidR="000C5560" w:rsidRPr="00047C3D" w:rsidRDefault="000C5560" w:rsidP="000C5560">
      <w:pPr>
        <w:ind w:left="884" w:right="-1027"/>
        <w:rPr>
          <w:b/>
          <w:sz w:val="26"/>
          <w:szCs w:val="26"/>
        </w:rPr>
      </w:pPr>
      <w:r w:rsidRPr="00047C3D">
        <w:rPr>
          <w:b/>
          <w:sz w:val="26"/>
          <w:szCs w:val="26"/>
        </w:rPr>
        <w:t>____________</w:t>
      </w:r>
      <w:r w:rsidR="00944D83" w:rsidRPr="00047C3D">
        <w:rPr>
          <w:b/>
          <w:sz w:val="26"/>
          <w:szCs w:val="26"/>
        </w:rPr>
        <w:t xml:space="preserve"> </w:t>
      </w:r>
      <w:proofErr w:type="spellStart"/>
      <w:r w:rsidR="00944D83" w:rsidRPr="00047C3D">
        <w:rPr>
          <w:b/>
          <w:sz w:val="26"/>
          <w:szCs w:val="26"/>
        </w:rPr>
        <w:t>И.Г.Хадиуллин</w:t>
      </w:r>
      <w:proofErr w:type="spellEnd"/>
      <w:r w:rsidR="00944D83" w:rsidRPr="00047C3D">
        <w:rPr>
          <w:b/>
          <w:sz w:val="26"/>
          <w:szCs w:val="26"/>
        </w:rPr>
        <w:t xml:space="preserve"> </w:t>
      </w:r>
      <w:r w:rsidRPr="00047C3D">
        <w:rPr>
          <w:b/>
          <w:sz w:val="26"/>
          <w:szCs w:val="26"/>
        </w:rPr>
        <w:t xml:space="preserve"> </w:t>
      </w:r>
      <w:r w:rsidR="00944D83" w:rsidRPr="00047C3D">
        <w:rPr>
          <w:b/>
          <w:sz w:val="26"/>
          <w:szCs w:val="26"/>
        </w:rPr>
        <w:t xml:space="preserve"> </w:t>
      </w:r>
      <w:r w:rsidRPr="00047C3D">
        <w:rPr>
          <w:b/>
          <w:sz w:val="26"/>
          <w:szCs w:val="26"/>
        </w:rPr>
        <w:t xml:space="preserve">          </w:t>
      </w:r>
      <w:r w:rsidR="00FF3344">
        <w:rPr>
          <w:b/>
          <w:sz w:val="26"/>
          <w:szCs w:val="26"/>
        </w:rPr>
        <w:t xml:space="preserve">             </w:t>
      </w:r>
      <w:r w:rsidR="006E474B">
        <w:rPr>
          <w:b/>
          <w:sz w:val="26"/>
          <w:szCs w:val="26"/>
        </w:rPr>
        <w:t xml:space="preserve"> </w:t>
      </w:r>
      <w:r w:rsidR="00FF3344">
        <w:rPr>
          <w:b/>
          <w:sz w:val="26"/>
          <w:szCs w:val="26"/>
        </w:rPr>
        <w:t xml:space="preserve"> </w:t>
      </w:r>
      <w:r w:rsidR="00944D83" w:rsidRPr="00047C3D">
        <w:rPr>
          <w:b/>
          <w:sz w:val="26"/>
          <w:szCs w:val="26"/>
        </w:rPr>
        <w:t>___________ Т.Д.Сулейманов</w:t>
      </w:r>
    </w:p>
    <w:p w:rsidR="000C5560" w:rsidRPr="00047C3D" w:rsidRDefault="00CB55EB" w:rsidP="000C5560">
      <w:pPr>
        <w:ind w:left="884" w:right="-1027"/>
        <w:rPr>
          <w:b/>
          <w:sz w:val="26"/>
          <w:szCs w:val="26"/>
        </w:rPr>
      </w:pPr>
      <w:r w:rsidRPr="00047C3D">
        <w:rPr>
          <w:b/>
          <w:sz w:val="26"/>
          <w:szCs w:val="26"/>
        </w:rPr>
        <w:t>«____»___________2021</w:t>
      </w:r>
      <w:r w:rsidR="000C5560" w:rsidRPr="00047C3D">
        <w:rPr>
          <w:b/>
          <w:sz w:val="26"/>
          <w:szCs w:val="26"/>
        </w:rPr>
        <w:t>г.</w:t>
      </w:r>
      <w:r w:rsidR="00BB4DE3" w:rsidRPr="00047C3D">
        <w:rPr>
          <w:b/>
          <w:sz w:val="26"/>
          <w:szCs w:val="26"/>
        </w:rPr>
        <w:t xml:space="preserve">             </w:t>
      </w:r>
      <w:r w:rsidR="00FF3344">
        <w:rPr>
          <w:b/>
          <w:sz w:val="26"/>
          <w:szCs w:val="26"/>
        </w:rPr>
        <w:t xml:space="preserve">                       </w:t>
      </w:r>
      <w:r w:rsidRPr="00047C3D">
        <w:rPr>
          <w:b/>
          <w:sz w:val="26"/>
          <w:szCs w:val="26"/>
        </w:rPr>
        <w:t>«___» ___________ 2021</w:t>
      </w:r>
      <w:r w:rsidR="00BB4DE3" w:rsidRPr="00047C3D">
        <w:rPr>
          <w:b/>
          <w:sz w:val="26"/>
          <w:szCs w:val="26"/>
        </w:rPr>
        <w:t>г.</w:t>
      </w:r>
    </w:p>
    <w:p w:rsidR="004F3F8C" w:rsidRPr="00047C3D" w:rsidRDefault="004F3F8C" w:rsidP="000C5560">
      <w:pPr>
        <w:ind w:left="884"/>
        <w:rPr>
          <w:b/>
          <w:sz w:val="26"/>
          <w:szCs w:val="26"/>
        </w:rPr>
      </w:pPr>
    </w:p>
    <w:p w:rsidR="000864A5" w:rsidRDefault="000864A5" w:rsidP="000864A5">
      <w:pPr>
        <w:ind w:left="-284"/>
        <w:rPr>
          <w:b/>
          <w:sz w:val="26"/>
          <w:szCs w:val="26"/>
        </w:rPr>
      </w:pPr>
    </w:p>
    <w:p w:rsidR="00FE29F9" w:rsidRPr="00047C3D" w:rsidRDefault="00FE29F9" w:rsidP="000864A5">
      <w:pPr>
        <w:ind w:left="-284"/>
        <w:rPr>
          <w:b/>
          <w:sz w:val="26"/>
          <w:szCs w:val="26"/>
        </w:rPr>
      </w:pPr>
    </w:p>
    <w:p w:rsidR="00CB55EB" w:rsidRPr="00047C3D" w:rsidRDefault="00CB55EB" w:rsidP="000864A5">
      <w:pPr>
        <w:ind w:left="-284"/>
        <w:rPr>
          <w:b/>
          <w:sz w:val="26"/>
          <w:szCs w:val="26"/>
        </w:rPr>
      </w:pPr>
    </w:p>
    <w:p w:rsidR="000C5560" w:rsidRPr="00047C3D" w:rsidRDefault="00FE29F9" w:rsidP="000864A5">
      <w:pPr>
        <w:ind w:left="-284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0C5560" w:rsidRPr="00047C3D">
        <w:rPr>
          <w:b/>
          <w:sz w:val="26"/>
          <w:szCs w:val="26"/>
        </w:rPr>
        <w:t>СОГ</w:t>
      </w:r>
      <w:r>
        <w:rPr>
          <w:b/>
          <w:sz w:val="26"/>
          <w:szCs w:val="26"/>
        </w:rPr>
        <w:t xml:space="preserve">ЛАСОВАНО                      </w:t>
      </w:r>
      <w:r w:rsidR="006E474B">
        <w:rPr>
          <w:b/>
          <w:sz w:val="26"/>
          <w:szCs w:val="26"/>
        </w:rPr>
        <w:t xml:space="preserve"> </w:t>
      </w:r>
      <w:proofErr w:type="spellStart"/>
      <w:proofErr w:type="gramStart"/>
      <w:r w:rsidR="00B51962" w:rsidRPr="00047C3D">
        <w:rPr>
          <w:b/>
          <w:sz w:val="26"/>
          <w:szCs w:val="26"/>
        </w:rPr>
        <w:t>СОГЛ</w:t>
      </w:r>
      <w:r w:rsidR="000C5560" w:rsidRPr="00047C3D">
        <w:rPr>
          <w:b/>
          <w:sz w:val="26"/>
          <w:szCs w:val="26"/>
        </w:rPr>
        <w:t>АСОВАНО</w:t>
      </w:r>
      <w:proofErr w:type="spellEnd"/>
      <w:proofErr w:type="gramEnd"/>
      <w:r w:rsidR="00BB4DE3" w:rsidRPr="00047C3D">
        <w:rPr>
          <w:b/>
          <w:sz w:val="26"/>
          <w:szCs w:val="26"/>
        </w:rPr>
        <w:t xml:space="preserve">                           </w:t>
      </w:r>
      <w:r w:rsidR="006E474B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 </w:t>
      </w:r>
      <w:r w:rsidR="006E474B">
        <w:rPr>
          <w:b/>
          <w:sz w:val="26"/>
          <w:szCs w:val="26"/>
        </w:rPr>
        <w:t xml:space="preserve"> </w:t>
      </w:r>
      <w:proofErr w:type="spellStart"/>
      <w:r w:rsidR="00BB4DE3" w:rsidRPr="00047C3D">
        <w:rPr>
          <w:b/>
          <w:sz w:val="26"/>
          <w:szCs w:val="26"/>
        </w:rPr>
        <w:t>СОГЛАСОВАНО</w:t>
      </w:r>
      <w:proofErr w:type="spellEnd"/>
    </w:p>
    <w:p w:rsidR="000C5560" w:rsidRPr="00047C3D" w:rsidRDefault="000C5560" w:rsidP="000864A5">
      <w:pPr>
        <w:ind w:left="-284"/>
        <w:rPr>
          <w:b/>
          <w:sz w:val="26"/>
          <w:szCs w:val="26"/>
        </w:rPr>
      </w:pPr>
      <w:r w:rsidRPr="00047C3D">
        <w:rPr>
          <w:b/>
          <w:sz w:val="26"/>
          <w:szCs w:val="26"/>
        </w:rPr>
        <w:t>Военный коми</w:t>
      </w:r>
      <w:r w:rsidR="00FE29F9">
        <w:rPr>
          <w:b/>
          <w:sz w:val="26"/>
          <w:szCs w:val="26"/>
        </w:rPr>
        <w:t xml:space="preserve">ссар                     </w:t>
      </w:r>
      <w:r w:rsidRPr="00047C3D">
        <w:rPr>
          <w:b/>
          <w:sz w:val="26"/>
          <w:szCs w:val="26"/>
        </w:rPr>
        <w:t>Директор</w:t>
      </w:r>
      <w:r w:rsidR="00BB4DE3" w:rsidRPr="00047C3D">
        <w:rPr>
          <w:b/>
          <w:sz w:val="26"/>
          <w:szCs w:val="26"/>
        </w:rPr>
        <w:t xml:space="preserve">                                           </w:t>
      </w:r>
      <w:r w:rsidR="006E474B">
        <w:rPr>
          <w:b/>
          <w:sz w:val="26"/>
          <w:szCs w:val="26"/>
        </w:rPr>
        <w:t xml:space="preserve"> </w:t>
      </w:r>
      <w:r w:rsidR="00FE29F9">
        <w:rPr>
          <w:b/>
          <w:sz w:val="26"/>
          <w:szCs w:val="26"/>
        </w:rPr>
        <w:t xml:space="preserve">  </w:t>
      </w:r>
      <w:r w:rsidR="00BB4DE3" w:rsidRPr="00047C3D">
        <w:rPr>
          <w:b/>
          <w:sz w:val="26"/>
          <w:szCs w:val="26"/>
        </w:rPr>
        <w:t xml:space="preserve">Начальник </w:t>
      </w:r>
      <w:proofErr w:type="spellStart"/>
      <w:r w:rsidR="00BB4DE3" w:rsidRPr="00047C3D">
        <w:rPr>
          <w:b/>
          <w:sz w:val="26"/>
          <w:szCs w:val="26"/>
        </w:rPr>
        <w:t>щтаба</w:t>
      </w:r>
      <w:proofErr w:type="spellEnd"/>
    </w:p>
    <w:p w:rsidR="00047C3D" w:rsidRDefault="000C5560" w:rsidP="000864A5">
      <w:pPr>
        <w:ind w:left="-284"/>
        <w:rPr>
          <w:b/>
          <w:sz w:val="26"/>
          <w:szCs w:val="26"/>
        </w:rPr>
      </w:pPr>
      <w:r w:rsidRPr="00047C3D">
        <w:rPr>
          <w:b/>
          <w:sz w:val="26"/>
          <w:szCs w:val="26"/>
        </w:rPr>
        <w:t>Республик</w:t>
      </w:r>
      <w:r w:rsidR="00FE29F9">
        <w:rPr>
          <w:b/>
          <w:sz w:val="26"/>
          <w:szCs w:val="26"/>
        </w:rPr>
        <w:t xml:space="preserve">и Татарстан               </w:t>
      </w:r>
      <w:r w:rsidRPr="00047C3D">
        <w:rPr>
          <w:b/>
          <w:sz w:val="26"/>
          <w:szCs w:val="26"/>
        </w:rPr>
        <w:t>Республиканского цента</w:t>
      </w:r>
      <w:r w:rsidR="00047C3D">
        <w:rPr>
          <w:b/>
          <w:sz w:val="26"/>
          <w:szCs w:val="26"/>
        </w:rPr>
        <w:t xml:space="preserve">               </w:t>
      </w:r>
      <w:r w:rsidR="00FE29F9">
        <w:rPr>
          <w:b/>
          <w:sz w:val="26"/>
          <w:szCs w:val="26"/>
        </w:rPr>
        <w:t xml:space="preserve">   </w:t>
      </w:r>
      <w:r w:rsidR="00BB4DE3" w:rsidRPr="00047C3D">
        <w:rPr>
          <w:b/>
          <w:sz w:val="26"/>
          <w:szCs w:val="26"/>
        </w:rPr>
        <w:t>ВВПОД</w:t>
      </w:r>
      <w:r w:rsidR="00FE29F9">
        <w:rPr>
          <w:b/>
          <w:sz w:val="26"/>
          <w:szCs w:val="26"/>
        </w:rPr>
        <w:t xml:space="preserve"> </w:t>
      </w:r>
      <w:r w:rsidR="00047C3D" w:rsidRPr="00047C3D">
        <w:rPr>
          <w:b/>
          <w:sz w:val="26"/>
          <w:szCs w:val="26"/>
        </w:rPr>
        <w:t>«</w:t>
      </w:r>
      <w:proofErr w:type="spellStart"/>
      <w:r w:rsidR="00047C3D" w:rsidRPr="00047C3D">
        <w:rPr>
          <w:b/>
          <w:sz w:val="26"/>
          <w:szCs w:val="26"/>
        </w:rPr>
        <w:t>Юнармия</w:t>
      </w:r>
      <w:proofErr w:type="spellEnd"/>
      <w:r w:rsidR="00047C3D">
        <w:rPr>
          <w:b/>
          <w:sz w:val="26"/>
          <w:szCs w:val="26"/>
        </w:rPr>
        <w:t xml:space="preserve">»           </w:t>
      </w:r>
    </w:p>
    <w:p w:rsidR="00047C3D" w:rsidRPr="00047C3D" w:rsidRDefault="00047C3D" w:rsidP="000864A5">
      <w:pPr>
        <w:ind w:left="-284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</w:t>
      </w:r>
      <w:r w:rsidR="00FE29F9">
        <w:rPr>
          <w:b/>
          <w:sz w:val="26"/>
          <w:szCs w:val="26"/>
        </w:rPr>
        <w:t xml:space="preserve">                          </w:t>
      </w:r>
      <w:r w:rsidRPr="00047C3D">
        <w:rPr>
          <w:b/>
          <w:sz w:val="26"/>
          <w:szCs w:val="26"/>
        </w:rPr>
        <w:t>спортивно – патриотической</w:t>
      </w:r>
      <w:r>
        <w:rPr>
          <w:b/>
          <w:sz w:val="26"/>
          <w:szCs w:val="26"/>
        </w:rPr>
        <w:t xml:space="preserve">    </w:t>
      </w:r>
      <w:r w:rsidR="00FE29F9">
        <w:rPr>
          <w:b/>
          <w:sz w:val="26"/>
          <w:szCs w:val="26"/>
        </w:rPr>
        <w:t xml:space="preserve">     </w:t>
      </w:r>
      <w:r w:rsidR="006E474B">
        <w:rPr>
          <w:b/>
          <w:sz w:val="26"/>
          <w:szCs w:val="26"/>
        </w:rPr>
        <w:t xml:space="preserve"> </w:t>
      </w:r>
      <w:r w:rsidR="00FE29F9">
        <w:rPr>
          <w:b/>
          <w:sz w:val="26"/>
          <w:szCs w:val="26"/>
        </w:rPr>
        <w:t xml:space="preserve"> </w:t>
      </w:r>
      <w:r w:rsidRPr="00047C3D">
        <w:rPr>
          <w:b/>
          <w:sz w:val="26"/>
          <w:szCs w:val="26"/>
        </w:rPr>
        <w:t>Республики Татарстан</w:t>
      </w:r>
    </w:p>
    <w:p w:rsidR="00047C3D" w:rsidRPr="00047C3D" w:rsidRDefault="00047C3D" w:rsidP="000864A5">
      <w:pPr>
        <w:ind w:left="-284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</w:t>
      </w:r>
      <w:r w:rsidR="00FE29F9">
        <w:rPr>
          <w:b/>
          <w:sz w:val="26"/>
          <w:szCs w:val="26"/>
        </w:rPr>
        <w:t xml:space="preserve">                         </w:t>
      </w:r>
      <w:r w:rsidRPr="00047C3D">
        <w:rPr>
          <w:b/>
          <w:sz w:val="26"/>
          <w:szCs w:val="26"/>
        </w:rPr>
        <w:t xml:space="preserve">допризывной подготовки             </w:t>
      </w:r>
    </w:p>
    <w:p w:rsidR="00FE29F9" w:rsidRDefault="00047C3D" w:rsidP="000864A5">
      <w:pPr>
        <w:ind w:left="-284"/>
        <w:rPr>
          <w:b/>
          <w:sz w:val="26"/>
          <w:szCs w:val="26"/>
        </w:rPr>
      </w:pPr>
      <w:r w:rsidRPr="00047C3D">
        <w:rPr>
          <w:b/>
          <w:sz w:val="26"/>
          <w:szCs w:val="26"/>
        </w:rPr>
        <w:t>генерал-майор</w:t>
      </w:r>
      <w:r>
        <w:rPr>
          <w:b/>
          <w:sz w:val="26"/>
          <w:szCs w:val="26"/>
        </w:rPr>
        <w:t xml:space="preserve">                  </w:t>
      </w:r>
      <w:r w:rsidR="00FE29F9">
        <w:rPr>
          <w:b/>
          <w:sz w:val="26"/>
          <w:szCs w:val="26"/>
        </w:rPr>
        <w:t xml:space="preserve">            </w:t>
      </w:r>
      <w:r w:rsidRPr="00047C3D">
        <w:rPr>
          <w:b/>
          <w:sz w:val="26"/>
          <w:szCs w:val="26"/>
        </w:rPr>
        <w:t>молодежи «Патриот»</w:t>
      </w:r>
      <w:r w:rsidR="00FE29F9">
        <w:rPr>
          <w:b/>
          <w:sz w:val="26"/>
          <w:szCs w:val="26"/>
        </w:rPr>
        <w:t xml:space="preserve">                         генерал-</w:t>
      </w:r>
      <w:r>
        <w:rPr>
          <w:b/>
          <w:sz w:val="26"/>
          <w:szCs w:val="26"/>
        </w:rPr>
        <w:t>майор</w:t>
      </w:r>
    </w:p>
    <w:p w:rsidR="000C5560" w:rsidRPr="00047C3D" w:rsidRDefault="000C5560" w:rsidP="000864A5">
      <w:pPr>
        <w:ind w:left="-284"/>
        <w:rPr>
          <w:b/>
          <w:sz w:val="26"/>
          <w:szCs w:val="26"/>
        </w:rPr>
      </w:pPr>
      <w:r w:rsidRPr="00047C3D">
        <w:rPr>
          <w:b/>
          <w:sz w:val="26"/>
          <w:szCs w:val="26"/>
        </w:rPr>
        <w:t xml:space="preserve">________ С.Н.Погодин      </w:t>
      </w:r>
      <w:r w:rsidR="007B2874">
        <w:rPr>
          <w:b/>
          <w:sz w:val="26"/>
          <w:szCs w:val="26"/>
        </w:rPr>
        <w:t xml:space="preserve">        </w:t>
      </w:r>
      <w:r w:rsidRPr="00047C3D">
        <w:rPr>
          <w:b/>
          <w:sz w:val="26"/>
          <w:szCs w:val="26"/>
        </w:rPr>
        <w:t xml:space="preserve">  </w:t>
      </w:r>
      <w:r w:rsidR="00BB4DE3" w:rsidRPr="00047C3D">
        <w:rPr>
          <w:b/>
          <w:sz w:val="26"/>
          <w:szCs w:val="26"/>
        </w:rPr>
        <w:t xml:space="preserve">__________ Д.К.Литвинов              </w:t>
      </w:r>
      <w:r w:rsidR="007B2874">
        <w:rPr>
          <w:b/>
          <w:sz w:val="26"/>
          <w:szCs w:val="26"/>
        </w:rPr>
        <w:t xml:space="preserve">  </w:t>
      </w:r>
      <w:r w:rsidR="00BB4DE3" w:rsidRPr="00047C3D">
        <w:rPr>
          <w:b/>
          <w:sz w:val="26"/>
          <w:szCs w:val="26"/>
        </w:rPr>
        <w:t xml:space="preserve"> ________ А.И.Бородин</w:t>
      </w:r>
    </w:p>
    <w:p w:rsidR="000C5560" w:rsidRPr="00047C3D" w:rsidRDefault="00CB55EB" w:rsidP="000864A5">
      <w:pPr>
        <w:ind w:left="-284"/>
        <w:rPr>
          <w:b/>
          <w:sz w:val="26"/>
          <w:szCs w:val="26"/>
        </w:rPr>
      </w:pPr>
      <w:r w:rsidRPr="00047C3D">
        <w:rPr>
          <w:b/>
          <w:sz w:val="26"/>
          <w:szCs w:val="26"/>
        </w:rPr>
        <w:t>«___» _________ 2021</w:t>
      </w:r>
      <w:r w:rsidR="000C5560" w:rsidRPr="00047C3D">
        <w:rPr>
          <w:b/>
          <w:sz w:val="26"/>
          <w:szCs w:val="26"/>
        </w:rPr>
        <w:t>г.</w:t>
      </w:r>
      <w:r w:rsidR="00BB4DE3" w:rsidRPr="00047C3D">
        <w:rPr>
          <w:b/>
          <w:sz w:val="26"/>
          <w:szCs w:val="26"/>
        </w:rPr>
        <w:t xml:space="preserve">    </w:t>
      </w:r>
      <w:r w:rsidRPr="00047C3D">
        <w:rPr>
          <w:b/>
          <w:sz w:val="26"/>
          <w:szCs w:val="26"/>
        </w:rPr>
        <w:t xml:space="preserve">     </w:t>
      </w:r>
      <w:r w:rsidR="007B2874">
        <w:rPr>
          <w:b/>
          <w:sz w:val="26"/>
          <w:szCs w:val="26"/>
        </w:rPr>
        <w:t xml:space="preserve"> </w:t>
      </w:r>
      <w:r w:rsidRPr="00047C3D">
        <w:rPr>
          <w:b/>
          <w:sz w:val="26"/>
          <w:szCs w:val="26"/>
        </w:rPr>
        <w:t xml:space="preserve">     «___» ___________ 2021</w:t>
      </w:r>
      <w:r w:rsidR="00BB4DE3" w:rsidRPr="00047C3D">
        <w:rPr>
          <w:b/>
          <w:sz w:val="26"/>
          <w:szCs w:val="26"/>
        </w:rPr>
        <w:t xml:space="preserve">г. </w:t>
      </w:r>
      <w:r w:rsidRPr="00047C3D">
        <w:rPr>
          <w:b/>
          <w:sz w:val="26"/>
          <w:szCs w:val="26"/>
        </w:rPr>
        <w:t xml:space="preserve">            </w:t>
      </w:r>
      <w:r w:rsidR="006E474B">
        <w:rPr>
          <w:b/>
          <w:sz w:val="26"/>
          <w:szCs w:val="26"/>
        </w:rPr>
        <w:t xml:space="preserve"> </w:t>
      </w:r>
      <w:r w:rsidR="007B2874">
        <w:rPr>
          <w:b/>
          <w:sz w:val="26"/>
          <w:szCs w:val="26"/>
        </w:rPr>
        <w:t xml:space="preserve">   </w:t>
      </w:r>
      <w:r w:rsidR="006E474B">
        <w:rPr>
          <w:b/>
          <w:sz w:val="26"/>
          <w:szCs w:val="26"/>
        </w:rPr>
        <w:t xml:space="preserve">  </w:t>
      </w:r>
      <w:r w:rsidRPr="00047C3D">
        <w:rPr>
          <w:b/>
          <w:sz w:val="26"/>
          <w:szCs w:val="26"/>
        </w:rPr>
        <w:t>«___» _________ 2021</w:t>
      </w:r>
      <w:r w:rsidR="00BB4DE3" w:rsidRPr="00047C3D">
        <w:rPr>
          <w:b/>
          <w:sz w:val="26"/>
          <w:szCs w:val="26"/>
        </w:rPr>
        <w:t>г.</w:t>
      </w:r>
    </w:p>
    <w:p w:rsidR="000C5560" w:rsidRPr="00047C3D" w:rsidRDefault="000C5560" w:rsidP="000864A5">
      <w:pPr>
        <w:ind w:left="-284"/>
        <w:jc w:val="center"/>
        <w:rPr>
          <w:b/>
          <w:sz w:val="28"/>
          <w:szCs w:val="28"/>
        </w:rPr>
      </w:pPr>
    </w:p>
    <w:p w:rsidR="00BB4DE3" w:rsidRPr="00FF1BF0" w:rsidRDefault="00BB4DE3" w:rsidP="000864A5">
      <w:pPr>
        <w:jc w:val="both"/>
        <w:rPr>
          <w:b/>
          <w:sz w:val="28"/>
          <w:szCs w:val="28"/>
        </w:rPr>
      </w:pPr>
    </w:p>
    <w:p w:rsidR="004F3F8C" w:rsidRPr="00FF1BF0" w:rsidRDefault="00FF1BF0" w:rsidP="000864A5">
      <w:pPr>
        <w:jc w:val="center"/>
        <w:rPr>
          <w:b/>
          <w:sz w:val="28"/>
          <w:szCs w:val="28"/>
        </w:rPr>
      </w:pPr>
      <w:r w:rsidRPr="00FF1BF0">
        <w:rPr>
          <w:b/>
          <w:sz w:val="28"/>
          <w:szCs w:val="28"/>
        </w:rPr>
        <w:t>ПОЛОЖЕНИЕ</w:t>
      </w:r>
    </w:p>
    <w:p w:rsidR="00FF1BF0" w:rsidRDefault="00FE29F9" w:rsidP="000864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проведении военно-</w:t>
      </w:r>
      <w:r w:rsidR="00FF1BF0" w:rsidRPr="00FF1BF0">
        <w:rPr>
          <w:b/>
          <w:sz w:val="28"/>
          <w:szCs w:val="28"/>
        </w:rPr>
        <w:t>с</w:t>
      </w:r>
      <w:r w:rsidR="000864A5">
        <w:rPr>
          <w:b/>
          <w:sz w:val="28"/>
          <w:szCs w:val="28"/>
        </w:rPr>
        <w:t>портивной игры «Вперед юнармейцы</w:t>
      </w:r>
      <w:r w:rsidR="00FF1BF0" w:rsidRPr="00FF1BF0">
        <w:rPr>
          <w:b/>
          <w:sz w:val="28"/>
          <w:szCs w:val="28"/>
        </w:rPr>
        <w:t>»</w:t>
      </w:r>
    </w:p>
    <w:p w:rsidR="00FF1BF0" w:rsidRDefault="00FF1BF0" w:rsidP="000864A5">
      <w:pPr>
        <w:jc w:val="center"/>
        <w:rPr>
          <w:b/>
          <w:sz w:val="28"/>
          <w:szCs w:val="28"/>
        </w:rPr>
      </w:pPr>
    </w:p>
    <w:p w:rsidR="00FF1BF0" w:rsidRDefault="000864A5" w:rsidP="000864A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</w:t>
      </w:r>
      <w:r w:rsidR="00FF1BF0" w:rsidRPr="00FF1BF0">
        <w:rPr>
          <w:sz w:val="28"/>
          <w:szCs w:val="28"/>
        </w:rPr>
        <w:t>Республи</w:t>
      </w:r>
      <w:r w:rsidR="00FF1BF0">
        <w:rPr>
          <w:sz w:val="28"/>
          <w:szCs w:val="28"/>
        </w:rPr>
        <w:t>к</w:t>
      </w:r>
      <w:r w:rsidR="00FE29F9">
        <w:rPr>
          <w:sz w:val="28"/>
          <w:szCs w:val="28"/>
        </w:rPr>
        <w:t>анская военно-</w:t>
      </w:r>
      <w:r w:rsidR="00FF1BF0" w:rsidRPr="00FF1BF0">
        <w:rPr>
          <w:sz w:val="28"/>
          <w:szCs w:val="28"/>
        </w:rPr>
        <w:t>спортивная игра «Вперед юнармейцы»</w:t>
      </w:r>
      <w:r w:rsidR="00FF1BF0">
        <w:rPr>
          <w:sz w:val="28"/>
          <w:szCs w:val="28"/>
        </w:rPr>
        <w:t xml:space="preserve"> (далее –</w:t>
      </w:r>
      <w:r w:rsidR="00B072AC" w:rsidRPr="00B072AC">
        <w:rPr>
          <w:sz w:val="28"/>
          <w:szCs w:val="28"/>
        </w:rPr>
        <w:t xml:space="preserve"> </w:t>
      </w:r>
      <w:r w:rsidR="00FF1BF0">
        <w:rPr>
          <w:sz w:val="28"/>
          <w:szCs w:val="28"/>
        </w:rPr>
        <w:t>Игра)</w:t>
      </w:r>
      <w:r w:rsidR="000B3F94">
        <w:rPr>
          <w:sz w:val="28"/>
          <w:szCs w:val="28"/>
        </w:rPr>
        <w:t xml:space="preserve"> проводится Республиканским центром спортивно – патриотической и допризывной подготовки молодежи «Патриот»</w:t>
      </w:r>
      <w:r>
        <w:rPr>
          <w:sz w:val="28"/>
          <w:szCs w:val="28"/>
        </w:rPr>
        <w:t xml:space="preserve"> совместно с Республиканским штабом ВВПОД «</w:t>
      </w:r>
      <w:proofErr w:type="spellStart"/>
      <w:r>
        <w:rPr>
          <w:sz w:val="28"/>
          <w:szCs w:val="28"/>
        </w:rPr>
        <w:t>Юнармия</w:t>
      </w:r>
      <w:proofErr w:type="spellEnd"/>
      <w:r>
        <w:rPr>
          <w:sz w:val="28"/>
          <w:szCs w:val="28"/>
        </w:rPr>
        <w:t>» Республики Татарстан</w:t>
      </w:r>
      <w:r w:rsidR="000B3F94">
        <w:rPr>
          <w:sz w:val="28"/>
          <w:szCs w:val="28"/>
        </w:rPr>
        <w:t xml:space="preserve"> при поддержке  Министер</w:t>
      </w:r>
      <w:r w:rsidR="00FE29F9">
        <w:rPr>
          <w:sz w:val="28"/>
          <w:szCs w:val="28"/>
        </w:rPr>
        <w:t>ства</w:t>
      </w:r>
      <w:r w:rsidR="00B072AC">
        <w:rPr>
          <w:sz w:val="28"/>
          <w:szCs w:val="28"/>
        </w:rPr>
        <w:t xml:space="preserve"> по делам молодежи </w:t>
      </w:r>
      <w:r w:rsidR="000B3F94">
        <w:rPr>
          <w:sz w:val="28"/>
          <w:szCs w:val="28"/>
        </w:rPr>
        <w:t>Республики Татарстан, Министерства образования и науки Республики Татарстан, Военного ком</w:t>
      </w:r>
      <w:r>
        <w:rPr>
          <w:sz w:val="28"/>
          <w:szCs w:val="28"/>
        </w:rPr>
        <w:t xml:space="preserve">иссариата Республики Татарстан, </w:t>
      </w:r>
      <w:r w:rsidR="000B3F94">
        <w:rPr>
          <w:sz w:val="28"/>
          <w:szCs w:val="28"/>
        </w:rPr>
        <w:t>адм</w:t>
      </w:r>
      <w:r>
        <w:rPr>
          <w:sz w:val="28"/>
          <w:szCs w:val="28"/>
        </w:rPr>
        <w:t>инистраций муниципальных образований Республики Татарстан</w:t>
      </w:r>
      <w:r w:rsidR="000B3F94">
        <w:rPr>
          <w:sz w:val="28"/>
          <w:szCs w:val="28"/>
        </w:rPr>
        <w:t>, в рамках Постановления Кабинета Министров Республики Татарстан от 16.10.2013 года №764 «Об утвержде</w:t>
      </w:r>
      <w:r>
        <w:rPr>
          <w:sz w:val="28"/>
          <w:szCs w:val="28"/>
        </w:rPr>
        <w:t>нии государственной программы «</w:t>
      </w:r>
      <w:r w:rsidR="000B3F94">
        <w:rPr>
          <w:sz w:val="28"/>
          <w:szCs w:val="28"/>
        </w:rPr>
        <w:t>Обеспечение общественного порядка и противодействие преступности в Рес</w:t>
      </w:r>
      <w:r w:rsidR="00CB55EB">
        <w:rPr>
          <w:sz w:val="28"/>
          <w:szCs w:val="28"/>
        </w:rPr>
        <w:t>публике Татарстан на 2014 – 2025</w:t>
      </w:r>
      <w:r w:rsidR="000B3F94">
        <w:rPr>
          <w:sz w:val="28"/>
          <w:szCs w:val="28"/>
        </w:rPr>
        <w:t xml:space="preserve"> годы»».</w:t>
      </w:r>
    </w:p>
    <w:p w:rsidR="004158BE" w:rsidRDefault="004158BE" w:rsidP="000864A5">
      <w:pPr>
        <w:jc w:val="both"/>
        <w:rPr>
          <w:sz w:val="28"/>
          <w:szCs w:val="28"/>
        </w:rPr>
      </w:pPr>
    </w:p>
    <w:p w:rsidR="004158BE" w:rsidRDefault="004344AC" w:rsidP="000864A5">
      <w:pPr>
        <w:pStyle w:val="ae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4158BE" w:rsidRPr="004158BE">
        <w:rPr>
          <w:b/>
          <w:sz w:val="28"/>
          <w:szCs w:val="28"/>
        </w:rPr>
        <w:t>Задачи</w:t>
      </w:r>
    </w:p>
    <w:p w:rsidR="00727671" w:rsidRPr="00124410" w:rsidRDefault="00727671" w:rsidP="000864A5">
      <w:pPr>
        <w:pStyle w:val="a3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Pr="00124410">
        <w:rPr>
          <w:b w:val="0"/>
          <w:sz w:val="28"/>
          <w:szCs w:val="28"/>
        </w:rPr>
        <w:t>Формирование патрио</w:t>
      </w:r>
      <w:r>
        <w:rPr>
          <w:b w:val="0"/>
          <w:sz w:val="28"/>
          <w:szCs w:val="28"/>
        </w:rPr>
        <w:t>тического сознания юных граждан.</w:t>
      </w:r>
    </w:p>
    <w:p w:rsidR="00727671" w:rsidRPr="00124410" w:rsidRDefault="00727671" w:rsidP="000864A5">
      <w:pPr>
        <w:pStyle w:val="a3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Pr="00124410">
        <w:rPr>
          <w:b w:val="0"/>
          <w:sz w:val="28"/>
          <w:szCs w:val="28"/>
        </w:rPr>
        <w:t>Воспитание готовности к достойному и самоотверженному служению обществу, выполнению о</w:t>
      </w:r>
      <w:r>
        <w:rPr>
          <w:b w:val="0"/>
          <w:sz w:val="28"/>
          <w:szCs w:val="28"/>
        </w:rPr>
        <w:t>бязанностей по защите Отечества.</w:t>
      </w:r>
    </w:p>
    <w:p w:rsidR="00727671" w:rsidRPr="00727671" w:rsidRDefault="00727671" w:rsidP="000864A5">
      <w:pPr>
        <w:pStyle w:val="ae"/>
        <w:ind w:left="0"/>
        <w:jc w:val="both"/>
        <w:rPr>
          <w:sz w:val="28"/>
          <w:szCs w:val="28"/>
        </w:rPr>
      </w:pPr>
      <w:r w:rsidRPr="00727671">
        <w:rPr>
          <w:sz w:val="28"/>
          <w:szCs w:val="28"/>
        </w:rPr>
        <w:t xml:space="preserve">- Формирование у подростков качеств, необходимых при действиях в чрезвычайных ситуациях и экстремальных условиях, службе Вооруженных Силах Российской Федерации и силовых структурах. </w:t>
      </w:r>
    </w:p>
    <w:p w:rsidR="000F7D60" w:rsidRDefault="00727671" w:rsidP="000864A5">
      <w:pPr>
        <w:pStyle w:val="ae"/>
        <w:ind w:left="0"/>
        <w:jc w:val="both"/>
        <w:rPr>
          <w:sz w:val="28"/>
          <w:szCs w:val="28"/>
        </w:rPr>
      </w:pPr>
      <w:r w:rsidRPr="00727671">
        <w:rPr>
          <w:sz w:val="28"/>
          <w:szCs w:val="28"/>
        </w:rPr>
        <w:t>- Проверка физической подготовленности молодежи допризывного возраста в рамках комплекса «Готов к труду и обороне».</w:t>
      </w:r>
    </w:p>
    <w:p w:rsidR="00727671" w:rsidRPr="00E65D56" w:rsidRDefault="00727671" w:rsidP="000864A5">
      <w:pPr>
        <w:pStyle w:val="ae"/>
        <w:ind w:left="0"/>
        <w:jc w:val="both"/>
        <w:rPr>
          <w:sz w:val="28"/>
          <w:szCs w:val="28"/>
        </w:rPr>
      </w:pPr>
    </w:p>
    <w:p w:rsidR="00D863C6" w:rsidRPr="00124410" w:rsidRDefault="003C119B" w:rsidP="000864A5">
      <w:pPr>
        <w:pStyle w:val="a3"/>
        <w:rPr>
          <w:sz w:val="28"/>
          <w:szCs w:val="28"/>
        </w:rPr>
      </w:pPr>
      <w:r>
        <w:rPr>
          <w:sz w:val="28"/>
          <w:szCs w:val="28"/>
        </w:rPr>
        <w:t>2.</w:t>
      </w:r>
      <w:r w:rsidR="00D863C6" w:rsidRPr="00124410">
        <w:rPr>
          <w:sz w:val="28"/>
          <w:szCs w:val="28"/>
        </w:rPr>
        <w:t>Участники</w:t>
      </w:r>
      <w:r w:rsidR="001C1895">
        <w:rPr>
          <w:sz w:val="28"/>
          <w:szCs w:val="28"/>
        </w:rPr>
        <w:t xml:space="preserve"> </w:t>
      </w:r>
    </w:p>
    <w:p w:rsidR="00D73B0A" w:rsidRPr="005C0D27" w:rsidRDefault="004344AC" w:rsidP="000864A5">
      <w:pPr>
        <w:pStyle w:val="a3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sz w:val="28"/>
          <w:szCs w:val="28"/>
        </w:rPr>
        <w:tab/>
        <w:t xml:space="preserve">  </w:t>
      </w:r>
      <w:r w:rsidR="00D73B0A">
        <w:rPr>
          <w:b w:val="0"/>
          <w:sz w:val="28"/>
          <w:szCs w:val="28"/>
        </w:rPr>
        <w:t>К участию в Игре приглашаются команды</w:t>
      </w:r>
      <w:r w:rsidR="00D863C6" w:rsidRPr="00124410">
        <w:rPr>
          <w:b w:val="0"/>
          <w:sz w:val="28"/>
          <w:szCs w:val="28"/>
        </w:rPr>
        <w:t xml:space="preserve"> </w:t>
      </w:r>
      <w:r w:rsidR="00840E1E">
        <w:rPr>
          <w:b w:val="0"/>
          <w:sz w:val="28"/>
          <w:szCs w:val="28"/>
        </w:rPr>
        <w:t>из 5</w:t>
      </w:r>
      <w:r w:rsidR="00840E1E" w:rsidRPr="00840E1E">
        <w:rPr>
          <w:b w:val="0"/>
          <w:sz w:val="28"/>
          <w:szCs w:val="28"/>
        </w:rPr>
        <w:t>1</w:t>
      </w:r>
      <w:r w:rsidR="00840E1E">
        <w:rPr>
          <w:b w:val="0"/>
          <w:sz w:val="28"/>
          <w:szCs w:val="28"/>
        </w:rPr>
        <w:t xml:space="preserve"> образовательн</w:t>
      </w:r>
      <w:r w:rsidR="00840E1E" w:rsidRPr="00840E1E">
        <w:rPr>
          <w:b w:val="0"/>
          <w:sz w:val="28"/>
          <w:szCs w:val="28"/>
        </w:rPr>
        <w:t>ой</w:t>
      </w:r>
      <w:r w:rsidR="00840E1E">
        <w:rPr>
          <w:b w:val="0"/>
          <w:sz w:val="28"/>
          <w:szCs w:val="28"/>
        </w:rPr>
        <w:t xml:space="preserve"> организации</w:t>
      </w:r>
      <w:r w:rsidR="00D73B0A">
        <w:rPr>
          <w:b w:val="0"/>
          <w:sz w:val="28"/>
          <w:szCs w:val="28"/>
        </w:rPr>
        <w:t xml:space="preserve"> (по одной из каждого муниципального образования)</w:t>
      </w:r>
      <w:r w:rsidR="005A574A" w:rsidRPr="00124410">
        <w:rPr>
          <w:b w:val="0"/>
          <w:sz w:val="28"/>
          <w:szCs w:val="28"/>
        </w:rPr>
        <w:t>,</w:t>
      </w:r>
      <w:r w:rsidR="00B072AC">
        <w:rPr>
          <w:b w:val="0"/>
          <w:sz w:val="28"/>
          <w:szCs w:val="28"/>
        </w:rPr>
        <w:t xml:space="preserve"> вошедши</w:t>
      </w:r>
      <w:r w:rsidR="00B072AC" w:rsidRPr="00B072AC">
        <w:rPr>
          <w:b w:val="0"/>
          <w:sz w:val="28"/>
          <w:szCs w:val="28"/>
        </w:rPr>
        <w:t>х</w:t>
      </w:r>
      <w:r w:rsidR="00D73B0A">
        <w:rPr>
          <w:b w:val="0"/>
          <w:sz w:val="28"/>
          <w:szCs w:val="28"/>
        </w:rPr>
        <w:t xml:space="preserve"> во Всероссийско</w:t>
      </w:r>
      <w:r w:rsidR="001B1670">
        <w:rPr>
          <w:b w:val="0"/>
          <w:sz w:val="28"/>
          <w:szCs w:val="28"/>
        </w:rPr>
        <w:t>е военно-патриотическое движение</w:t>
      </w:r>
      <w:r w:rsidR="00D73B0A">
        <w:rPr>
          <w:b w:val="0"/>
          <w:sz w:val="28"/>
          <w:szCs w:val="28"/>
        </w:rPr>
        <w:t xml:space="preserve"> «</w:t>
      </w:r>
      <w:proofErr w:type="spellStart"/>
      <w:r w:rsidR="00D73B0A" w:rsidRPr="005C0D27">
        <w:rPr>
          <w:b w:val="0"/>
          <w:color w:val="000000" w:themeColor="text1"/>
          <w:sz w:val="28"/>
          <w:szCs w:val="28"/>
        </w:rPr>
        <w:t>Юнармия</w:t>
      </w:r>
      <w:proofErr w:type="spellEnd"/>
      <w:r w:rsidR="00D73B0A" w:rsidRPr="005C0D27">
        <w:rPr>
          <w:b w:val="0"/>
          <w:color w:val="000000" w:themeColor="text1"/>
          <w:sz w:val="28"/>
          <w:szCs w:val="28"/>
        </w:rPr>
        <w:t>»</w:t>
      </w:r>
      <w:r w:rsidR="00D318DA">
        <w:rPr>
          <w:b w:val="0"/>
          <w:color w:val="000000" w:themeColor="text1"/>
          <w:sz w:val="28"/>
          <w:szCs w:val="28"/>
        </w:rPr>
        <w:t>.</w:t>
      </w:r>
    </w:p>
    <w:p w:rsidR="000F7D60" w:rsidRDefault="000864A5" w:rsidP="000864A5">
      <w:pPr>
        <w:pStyle w:val="a3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ab/>
      </w:r>
      <w:r w:rsidR="00D863C6" w:rsidRPr="00124410">
        <w:rPr>
          <w:b w:val="0"/>
          <w:sz w:val="28"/>
          <w:szCs w:val="28"/>
        </w:rPr>
        <w:t xml:space="preserve">Для участия в Игре допускаются юноши и </w:t>
      </w:r>
      <w:proofErr w:type="gramStart"/>
      <w:r w:rsidR="00D863C6" w:rsidRPr="00124410">
        <w:rPr>
          <w:b w:val="0"/>
          <w:sz w:val="28"/>
          <w:szCs w:val="28"/>
        </w:rPr>
        <w:t>девушки</w:t>
      </w:r>
      <w:proofErr w:type="gramEnd"/>
      <w:r>
        <w:rPr>
          <w:b w:val="0"/>
          <w:sz w:val="28"/>
          <w:szCs w:val="28"/>
        </w:rPr>
        <w:t xml:space="preserve"> состоящие в рядах «</w:t>
      </w:r>
      <w:proofErr w:type="spellStart"/>
      <w:r>
        <w:rPr>
          <w:b w:val="0"/>
          <w:sz w:val="28"/>
          <w:szCs w:val="28"/>
        </w:rPr>
        <w:t>Юнармии</w:t>
      </w:r>
      <w:proofErr w:type="spellEnd"/>
      <w:r>
        <w:rPr>
          <w:b w:val="0"/>
          <w:sz w:val="28"/>
          <w:szCs w:val="28"/>
        </w:rPr>
        <w:t>»</w:t>
      </w:r>
      <w:r w:rsidR="00D863C6" w:rsidRPr="00124410">
        <w:rPr>
          <w:b w:val="0"/>
          <w:sz w:val="28"/>
          <w:szCs w:val="28"/>
        </w:rPr>
        <w:t xml:space="preserve"> </w:t>
      </w:r>
      <w:r w:rsidR="00C80B0D">
        <w:rPr>
          <w:b w:val="0"/>
          <w:sz w:val="28"/>
          <w:szCs w:val="28"/>
        </w:rPr>
        <w:t>в возрасте 14-17</w:t>
      </w:r>
      <w:r w:rsidR="005A574A">
        <w:rPr>
          <w:b w:val="0"/>
          <w:sz w:val="28"/>
          <w:szCs w:val="28"/>
        </w:rPr>
        <w:t xml:space="preserve"> лет</w:t>
      </w:r>
      <w:r w:rsidR="00E516C4">
        <w:rPr>
          <w:b w:val="0"/>
          <w:sz w:val="28"/>
          <w:szCs w:val="28"/>
        </w:rPr>
        <w:t xml:space="preserve"> (включительно)</w:t>
      </w:r>
      <w:r w:rsidR="0064403E">
        <w:rPr>
          <w:b w:val="0"/>
          <w:sz w:val="28"/>
          <w:szCs w:val="28"/>
        </w:rPr>
        <w:t>,</w:t>
      </w:r>
      <w:r w:rsidR="005A574A">
        <w:rPr>
          <w:b w:val="0"/>
          <w:sz w:val="28"/>
          <w:szCs w:val="28"/>
        </w:rPr>
        <w:t xml:space="preserve"> которым на </w:t>
      </w:r>
      <w:r w:rsidR="00E516C4">
        <w:rPr>
          <w:b w:val="0"/>
          <w:sz w:val="28"/>
          <w:szCs w:val="28"/>
        </w:rPr>
        <w:t>1</w:t>
      </w:r>
      <w:r w:rsidR="00335FCC">
        <w:rPr>
          <w:b w:val="0"/>
          <w:sz w:val="28"/>
          <w:szCs w:val="28"/>
        </w:rPr>
        <w:t xml:space="preserve"> </w:t>
      </w:r>
      <w:r w:rsidR="00EA5EBB">
        <w:rPr>
          <w:b w:val="0"/>
          <w:sz w:val="28"/>
          <w:szCs w:val="28"/>
        </w:rPr>
        <w:t>марта 2022</w:t>
      </w:r>
      <w:r w:rsidR="001516E2">
        <w:rPr>
          <w:b w:val="0"/>
          <w:sz w:val="28"/>
          <w:szCs w:val="28"/>
        </w:rPr>
        <w:t xml:space="preserve"> года</w:t>
      </w:r>
      <w:r w:rsidR="00441C61">
        <w:rPr>
          <w:b w:val="0"/>
          <w:sz w:val="28"/>
          <w:szCs w:val="28"/>
        </w:rPr>
        <w:t xml:space="preserve"> не исполнится</w:t>
      </w:r>
      <w:r w:rsidR="00C80B0D">
        <w:rPr>
          <w:b w:val="0"/>
          <w:sz w:val="28"/>
          <w:szCs w:val="28"/>
        </w:rPr>
        <w:t xml:space="preserve"> 18</w:t>
      </w:r>
      <w:r w:rsidR="005A574A">
        <w:rPr>
          <w:b w:val="0"/>
          <w:sz w:val="28"/>
          <w:szCs w:val="28"/>
        </w:rPr>
        <w:t xml:space="preserve"> лет,</w:t>
      </w:r>
      <w:r w:rsidR="00D863C6" w:rsidRPr="00124410">
        <w:rPr>
          <w:b w:val="0"/>
          <w:sz w:val="28"/>
          <w:szCs w:val="28"/>
        </w:rPr>
        <w:t xml:space="preserve"> имеющие медицинский допуск и необходимую подготовку для участия в данных соревнованиях. </w:t>
      </w:r>
      <w:r w:rsidR="00D863C6" w:rsidRPr="00124410">
        <w:rPr>
          <w:sz w:val="28"/>
          <w:szCs w:val="28"/>
        </w:rPr>
        <w:t>Состав команды: 1</w:t>
      </w:r>
      <w:r w:rsidR="00FA10A7" w:rsidRPr="00124410">
        <w:rPr>
          <w:sz w:val="28"/>
          <w:szCs w:val="28"/>
        </w:rPr>
        <w:t>0</w:t>
      </w:r>
      <w:r w:rsidR="00D863C6" w:rsidRPr="00124410">
        <w:rPr>
          <w:sz w:val="28"/>
          <w:szCs w:val="28"/>
        </w:rPr>
        <w:t xml:space="preserve"> человек (</w:t>
      </w:r>
      <w:r w:rsidR="00D33AFC">
        <w:rPr>
          <w:sz w:val="28"/>
          <w:szCs w:val="28"/>
        </w:rPr>
        <w:t>8</w:t>
      </w:r>
      <w:r w:rsidR="00D863C6" w:rsidRPr="00124410">
        <w:rPr>
          <w:sz w:val="28"/>
          <w:szCs w:val="28"/>
        </w:rPr>
        <w:t xml:space="preserve"> юношей и </w:t>
      </w:r>
      <w:r w:rsidR="00D33AFC">
        <w:rPr>
          <w:sz w:val="28"/>
          <w:szCs w:val="28"/>
        </w:rPr>
        <w:t>2</w:t>
      </w:r>
      <w:r w:rsidR="00D863C6" w:rsidRPr="00124410">
        <w:rPr>
          <w:sz w:val="28"/>
          <w:szCs w:val="28"/>
        </w:rPr>
        <w:t xml:space="preserve"> девушки). Команду сопровождает 1 руководитель</w:t>
      </w:r>
      <w:r w:rsidR="00D863C6" w:rsidRPr="00124410">
        <w:rPr>
          <w:b w:val="0"/>
          <w:sz w:val="28"/>
          <w:szCs w:val="28"/>
        </w:rPr>
        <w:t>.</w:t>
      </w:r>
      <w:r w:rsidR="001C1895">
        <w:rPr>
          <w:b w:val="0"/>
          <w:sz w:val="28"/>
          <w:szCs w:val="28"/>
        </w:rPr>
        <w:t xml:space="preserve">   </w:t>
      </w:r>
    </w:p>
    <w:p w:rsidR="00BC3C1F" w:rsidRDefault="00BC3C1F" w:rsidP="000864A5">
      <w:pPr>
        <w:pStyle w:val="a3"/>
        <w:jc w:val="both"/>
        <w:rPr>
          <w:b w:val="0"/>
          <w:sz w:val="28"/>
          <w:szCs w:val="28"/>
        </w:rPr>
      </w:pPr>
    </w:p>
    <w:p w:rsidR="001C1895" w:rsidRPr="001C1895" w:rsidRDefault="001C1895" w:rsidP="000864A5">
      <w:pPr>
        <w:pStyle w:val="a3"/>
        <w:rPr>
          <w:sz w:val="28"/>
          <w:szCs w:val="28"/>
        </w:rPr>
      </w:pPr>
      <w:r w:rsidRPr="001C1895">
        <w:rPr>
          <w:sz w:val="28"/>
          <w:szCs w:val="28"/>
        </w:rPr>
        <w:t>3. Время и место проведения</w:t>
      </w:r>
    </w:p>
    <w:p w:rsidR="00E52D0D" w:rsidRDefault="00EA5EBB" w:rsidP="000864A5">
      <w:pPr>
        <w:pStyle w:val="a3"/>
        <w:jc w:val="both"/>
        <w:rPr>
          <w:b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401006">
        <w:rPr>
          <w:b w:val="0"/>
          <w:sz w:val="28"/>
          <w:szCs w:val="28"/>
        </w:rPr>
        <w:t xml:space="preserve">Игра </w:t>
      </w:r>
      <w:r w:rsidR="00C7057C" w:rsidRPr="00D73B0A">
        <w:rPr>
          <w:b w:val="0"/>
          <w:sz w:val="28"/>
          <w:szCs w:val="28"/>
        </w:rPr>
        <w:t xml:space="preserve">проходит в </w:t>
      </w:r>
      <w:r w:rsidR="0064403E" w:rsidRPr="00D73B0A">
        <w:rPr>
          <w:b w:val="0"/>
          <w:sz w:val="28"/>
          <w:szCs w:val="28"/>
        </w:rPr>
        <w:t>Республиканском центре спортивно-патриотической и д</w:t>
      </w:r>
      <w:r w:rsidR="00B15C3B">
        <w:rPr>
          <w:b w:val="0"/>
          <w:sz w:val="28"/>
          <w:szCs w:val="28"/>
        </w:rPr>
        <w:t xml:space="preserve">опризывной подготовки молодежи </w:t>
      </w:r>
      <w:r w:rsidR="0064403E" w:rsidRPr="00D73B0A">
        <w:rPr>
          <w:b w:val="0"/>
          <w:sz w:val="28"/>
          <w:szCs w:val="28"/>
        </w:rPr>
        <w:t>«Патриот</w:t>
      </w:r>
      <w:r w:rsidR="004E109F" w:rsidRPr="00D73B0A">
        <w:rPr>
          <w:b w:val="0"/>
          <w:sz w:val="28"/>
          <w:szCs w:val="28"/>
        </w:rPr>
        <w:t>»</w:t>
      </w:r>
      <w:r w:rsidR="0064403E" w:rsidRPr="00D73B0A">
        <w:rPr>
          <w:b w:val="0"/>
          <w:sz w:val="28"/>
          <w:szCs w:val="28"/>
        </w:rPr>
        <w:t xml:space="preserve"> </w:t>
      </w:r>
      <w:r w:rsidR="00C7057C" w:rsidRPr="00D73B0A">
        <w:rPr>
          <w:b w:val="0"/>
          <w:sz w:val="28"/>
          <w:szCs w:val="28"/>
        </w:rPr>
        <w:t>с</w:t>
      </w:r>
      <w:r w:rsidR="00CB55EB">
        <w:rPr>
          <w:b w:val="0"/>
          <w:sz w:val="28"/>
          <w:szCs w:val="28"/>
        </w:rPr>
        <w:t>о</w:t>
      </w:r>
      <w:r w:rsidR="00C7057C" w:rsidRPr="00D73B0A">
        <w:rPr>
          <w:b w:val="0"/>
          <w:sz w:val="28"/>
          <w:szCs w:val="28"/>
        </w:rPr>
        <w:t xml:space="preserve"> </w:t>
      </w:r>
      <w:r w:rsidR="000E7FA5" w:rsidRPr="000E7FA5">
        <w:rPr>
          <w:b w:val="0"/>
          <w:sz w:val="28"/>
          <w:szCs w:val="28"/>
        </w:rPr>
        <w:t>11</w:t>
      </w:r>
      <w:r w:rsidR="00C26B45" w:rsidRPr="00D73B0A">
        <w:rPr>
          <w:b w:val="0"/>
          <w:sz w:val="28"/>
          <w:szCs w:val="28"/>
        </w:rPr>
        <w:t xml:space="preserve"> по </w:t>
      </w:r>
      <w:r w:rsidR="000E7FA5" w:rsidRPr="000E7FA5">
        <w:rPr>
          <w:b w:val="0"/>
          <w:sz w:val="28"/>
          <w:szCs w:val="28"/>
        </w:rPr>
        <w:t>17</w:t>
      </w:r>
      <w:r w:rsidR="00840E1E" w:rsidRPr="00840E1E">
        <w:rPr>
          <w:b w:val="0"/>
          <w:sz w:val="28"/>
          <w:szCs w:val="28"/>
        </w:rPr>
        <w:t xml:space="preserve"> </w:t>
      </w:r>
      <w:r w:rsidR="00CB55EB">
        <w:rPr>
          <w:b w:val="0"/>
          <w:sz w:val="28"/>
          <w:szCs w:val="28"/>
        </w:rPr>
        <w:t>октября 2021</w:t>
      </w:r>
      <w:r w:rsidR="00F16C17" w:rsidRPr="00D73B0A">
        <w:rPr>
          <w:b w:val="0"/>
          <w:sz w:val="28"/>
          <w:szCs w:val="28"/>
        </w:rPr>
        <w:t>г</w:t>
      </w:r>
      <w:r w:rsidR="00335FCC" w:rsidRPr="00D73B0A">
        <w:rPr>
          <w:b w:val="0"/>
          <w:sz w:val="28"/>
          <w:szCs w:val="28"/>
        </w:rPr>
        <w:t>.</w:t>
      </w:r>
      <w:r w:rsidR="004E109F" w:rsidRPr="00D73B0A">
        <w:rPr>
          <w:b w:val="0"/>
          <w:color w:val="000000"/>
          <w:sz w:val="28"/>
          <w:szCs w:val="28"/>
        </w:rPr>
        <w:t xml:space="preserve"> по графику.</w:t>
      </w:r>
      <w:r w:rsidR="003E303F" w:rsidRPr="00D73B0A">
        <w:rPr>
          <w:b w:val="0"/>
          <w:color w:val="000000"/>
          <w:sz w:val="28"/>
          <w:szCs w:val="28"/>
        </w:rPr>
        <w:t xml:space="preserve"> Время прибытия команд </w:t>
      </w:r>
      <w:r w:rsidR="00401006">
        <w:rPr>
          <w:b w:val="0"/>
          <w:color w:val="000000"/>
          <w:sz w:val="28"/>
          <w:szCs w:val="28"/>
        </w:rPr>
        <w:t xml:space="preserve">с 8.00 до 9.00, по адресу: </w:t>
      </w:r>
      <w:proofErr w:type="gramStart"/>
      <w:r w:rsidR="00401006">
        <w:rPr>
          <w:b w:val="0"/>
          <w:color w:val="000000"/>
          <w:sz w:val="28"/>
          <w:szCs w:val="28"/>
        </w:rPr>
        <w:t>г</w:t>
      </w:r>
      <w:proofErr w:type="gramEnd"/>
      <w:r w:rsidR="00401006">
        <w:rPr>
          <w:b w:val="0"/>
          <w:color w:val="000000"/>
          <w:sz w:val="28"/>
          <w:szCs w:val="28"/>
        </w:rPr>
        <w:t>.</w:t>
      </w:r>
      <w:r w:rsidR="00C80B0D">
        <w:rPr>
          <w:b w:val="0"/>
          <w:color w:val="000000"/>
          <w:sz w:val="28"/>
          <w:szCs w:val="28"/>
        </w:rPr>
        <w:t xml:space="preserve"> </w:t>
      </w:r>
      <w:r w:rsidR="00401006">
        <w:rPr>
          <w:b w:val="0"/>
          <w:color w:val="000000"/>
          <w:sz w:val="28"/>
          <w:szCs w:val="28"/>
        </w:rPr>
        <w:t>Казань, ул.</w:t>
      </w:r>
      <w:r w:rsidR="00C80B0D">
        <w:rPr>
          <w:b w:val="0"/>
          <w:color w:val="000000"/>
          <w:sz w:val="28"/>
          <w:szCs w:val="28"/>
        </w:rPr>
        <w:t xml:space="preserve"> </w:t>
      </w:r>
      <w:r w:rsidR="00401006">
        <w:rPr>
          <w:b w:val="0"/>
          <w:color w:val="000000"/>
          <w:sz w:val="28"/>
          <w:szCs w:val="28"/>
        </w:rPr>
        <w:t>Крутовская, д.20</w:t>
      </w:r>
      <w:r w:rsidR="00E52D0D">
        <w:rPr>
          <w:b w:val="0"/>
          <w:color w:val="000000"/>
          <w:sz w:val="28"/>
          <w:szCs w:val="28"/>
        </w:rPr>
        <w:t>.</w:t>
      </w:r>
      <w:r w:rsidR="00CB55EB">
        <w:rPr>
          <w:b w:val="0"/>
          <w:color w:val="000000"/>
          <w:sz w:val="28"/>
          <w:szCs w:val="28"/>
        </w:rPr>
        <w:t xml:space="preserve"> (Возможен заезд команд накануне мероприятия).</w:t>
      </w:r>
    </w:p>
    <w:p w:rsidR="00E52D0D" w:rsidRPr="00E52D0D" w:rsidRDefault="00EA5EBB" w:rsidP="000864A5">
      <w:pPr>
        <w:pStyle w:val="a3"/>
        <w:jc w:val="both"/>
        <w:rPr>
          <w:b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1C1895" w:rsidRPr="001C1895">
        <w:rPr>
          <w:b w:val="0"/>
          <w:sz w:val="28"/>
          <w:szCs w:val="28"/>
        </w:rPr>
        <w:t>Команды победительницы приглашаются для участия в Республиканском этапе Всероссийской военно-спортивной Игры «Победа»</w:t>
      </w:r>
      <w:r>
        <w:rPr>
          <w:b w:val="0"/>
          <w:sz w:val="28"/>
          <w:szCs w:val="28"/>
        </w:rPr>
        <w:t xml:space="preserve"> в феврале 2022</w:t>
      </w:r>
      <w:r w:rsidR="00E52D0D" w:rsidRPr="001C1895">
        <w:rPr>
          <w:b w:val="0"/>
          <w:sz w:val="28"/>
          <w:szCs w:val="28"/>
        </w:rPr>
        <w:t>г. в преддверии Дня защитника Отечества</w:t>
      </w:r>
      <w:r w:rsidR="001C1895">
        <w:rPr>
          <w:b w:val="0"/>
          <w:sz w:val="28"/>
          <w:szCs w:val="28"/>
        </w:rPr>
        <w:t>,</w:t>
      </w:r>
      <w:r w:rsidR="001C1895" w:rsidRPr="001C1895">
        <w:rPr>
          <w:b w:val="0"/>
          <w:sz w:val="28"/>
          <w:szCs w:val="28"/>
        </w:rPr>
        <w:t xml:space="preserve"> которая пройдет</w:t>
      </w:r>
      <w:r w:rsidR="00E52D0D" w:rsidRPr="001C1895">
        <w:rPr>
          <w:b w:val="0"/>
          <w:sz w:val="28"/>
          <w:szCs w:val="28"/>
        </w:rPr>
        <w:t xml:space="preserve"> на базе Республиканского центра спортивно-патриотической и допризывной подготовки молодежи «Патриот» и Казанского высшего военного командного училища</w:t>
      </w:r>
      <w:r w:rsidR="00E52D0D" w:rsidRPr="005221CC">
        <w:rPr>
          <w:b w:val="0"/>
          <w:sz w:val="28"/>
          <w:szCs w:val="28"/>
        </w:rPr>
        <w:t>.</w:t>
      </w:r>
    </w:p>
    <w:p w:rsidR="00914263" w:rsidRPr="005221CC" w:rsidRDefault="001C1895" w:rsidP="000864A5">
      <w:pPr>
        <w:pStyle w:val="a3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</w:p>
    <w:p w:rsidR="004344AC" w:rsidRDefault="003C119B" w:rsidP="000864A5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jc w:val="center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>4. Распределение зон муниципальных образований</w:t>
      </w:r>
    </w:p>
    <w:p w:rsidR="004344AC" w:rsidRDefault="004344AC" w:rsidP="000864A5">
      <w:pPr>
        <w:pStyle w:val="a3"/>
        <w:tabs>
          <w:tab w:val="left" w:pos="2820"/>
        </w:tabs>
        <w:rPr>
          <w:b w:val="0"/>
          <w:szCs w:val="24"/>
        </w:rPr>
      </w:pPr>
      <w:r w:rsidRPr="005C0D27">
        <w:rPr>
          <w:b w:val="0"/>
          <w:szCs w:val="24"/>
        </w:rPr>
        <w:t>(график участия в зональных соревнованиях</w:t>
      </w:r>
      <w:r w:rsidR="005C0D27">
        <w:rPr>
          <w:b w:val="0"/>
          <w:szCs w:val="24"/>
        </w:rPr>
        <w:t xml:space="preserve"> </w:t>
      </w:r>
      <w:r w:rsidRPr="005C0D27">
        <w:rPr>
          <w:b w:val="0"/>
          <w:szCs w:val="24"/>
        </w:rPr>
        <w:t>на базе Республиканского центра «Патриот»)</w:t>
      </w:r>
    </w:p>
    <w:p w:rsidR="005F529E" w:rsidRPr="005C0D27" w:rsidRDefault="005F529E" w:rsidP="000864A5">
      <w:pPr>
        <w:pStyle w:val="a3"/>
        <w:tabs>
          <w:tab w:val="left" w:pos="2820"/>
        </w:tabs>
        <w:rPr>
          <w:b w:val="0"/>
          <w:szCs w:val="24"/>
        </w:rPr>
      </w:pPr>
    </w:p>
    <w:tbl>
      <w:tblPr>
        <w:tblW w:w="1020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1"/>
        <w:gridCol w:w="5245"/>
      </w:tblGrid>
      <w:tr w:rsidR="004344AC" w:rsidRPr="00124410" w:rsidTr="00563C6E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AC" w:rsidRDefault="004344AC" w:rsidP="000864A5">
            <w:pPr>
              <w:shd w:val="clear" w:color="auto" w:fill="FFFFFF"/>
              <w:jc w:val="center"/>
              <w:rPr>
                <w:color w:val="000000"/>
              </w:rPr>
            </w:pPr>
            <w:r w:rsidRPr="00EB4CF3">
              <w:rPr>
                <w:b/>
                <w:color w:val="000000"/>
                <w:lang w:val="en-US"/>
              </w:rPr>
              <w:t>I</w:t>
            </w:r>
            <w:r w:rsidRPr="00944D83">
              <w:rPr>
                <w:b/>
                <w:color w:val="000000"/>
              </w:rPr>
              <w:t xml:space="preserve"> </w:t>
            </w:r>
            <w:r w:rsidR="00202490">
              <w:rPr>
                <w:b/>
                <w:color w:val="000000"/>
              </w:rPr>
              <w:t>зона – 11</w:t>
            </w:r>
            <w:r w:rsidR="00EA5EBB">
              <w:rPr>
                <w:b/>
                <w:color w:val="000000"/>
              </w:rPr>
              <w:t xml:space="preserve"> октября 2021</w:t>
            </w:r>
            <w:r w:rsidRPr="00EB4CF3">
              <w:rPr>
                <w:b/>
                <w:color w:val="000000"/>
              </w:rPr>
              <w:t>г</w:t>
            </w:r>
            <w:r>
              <w:rPr>
                <w:color w:val="000000"/>
              </w:rPr>
              <w:t>.</w:t>
            </w:r>
          </w:p>
          <w:p w:rsidR="00202490" w:rsidRPr="00124410" w:rsidRDefault="00202490" w:rsidP="00202490">
            <w:pPr>
              <w:widowControl w:val="0"/>
              <w:shd w:val="clear" w:color="auto" w:fill="FFFFFF"/>
              <w:tabs>
                <w:tab w:val="left" w:pos="-108"/>
                <w:tab w:val="left" w:pos="72"/>
                <w:tab w:val="left" w:pos="252"/>
              </w:tabs>
              <w:autoSpaceDE w:val="0"/>
              <w:autoSpaceDN w:val="0"/>
              <w:adjustRightInd w:val="0"/>
              <w:ind w:right="24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1. </w:t>
            </w:r>
            <w:proofErr w:type="spellStart"/>
            <w:r w:rsidRPr="00124410">
              <w:rPr>
                <w:bCs/>
                <w:color w:val="000000"/>
              </w:rPr>
              <w:t>Нурлатский</w:t>
            </w:r>
            <w:proofErr w:type="spellEnd"/>
            <w:r w:rsidRPr="00124410">
              <w:rPr>
                <w:bCs/>
                <w:color w:val="000000"/>
              </w:rPr>
              <w:t xml:space="preserve"> район </w:t>
            </w:r>
          </w:p>
          <w:p w:rsidR="00202490" w:rsidRPr="00124410" w:rsidRDefault="00202490" w:rsidP="00202490">
            <w:pPr>
              <w:widowControl w:val="0"/>
              <w:shd w:val="clear" w:color="auto" w:fill="FFFFFF"/>
              <w:tabs>
                <w:tab w:val="left" w:pos="-108"/>
                <w:tab w:val="left" w:pos="72"/>
                <w:tab w:val="left" w:pos="252"/>
              </w:tabs>
              <w:autoSpaceDE w:val="0"/>
              <w:autoSpaceDN w:val="0"/>
              <w:adjustRightInd w:val="0"/>
              <w:ind w:right="24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2. </w:t>
            </w:r>
            <w:proofErr w:type="spellStart"/>
            <w:r w:rsidRPr="00124410">
              <w:rPr>
                <w:bCs/>
                <w:color w:val="000000"/>
              </w:rPr>
              <w:t>Аксубаевский</w:t>
            </w:r>
            <w:proofErr w:type="spellEnd"/>
            <w:r w:rsidRPr="00124410">
              <w:rPr>
                <w:bCs/>
                <w:color w:val="000000"/>
              </w:rPr>
              <w:t xml:space="preserve"> район</w:t>
            </w:r>
          </w:p>
          <w:p w:rsidR="00202490" w:rsidRPr="00124410" w:rsidRDefault="00202490" w:rsidP="00202490">
            <w:pPr>
              <w:widowControl w:val="0"/>
              <w:shd w:val="clear" w:color="auto" w:fill="FFFFFF"/>
              <w:tabs>
                <w:tab w:val="left" w:pos="-108"/>
                <w:tab w:val="left" w:pos="72"/>
                <w:tab w:val="left" w:pos="252"/>
              </w:tabs>
              <w:autoSpaceDE w:val="0"/>
              <w:autoSpaceDN w:val="0"/>
              <w:adjustRightInd w:val="0"/>
              <w:ind w:right="24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3. </w:t>
            </w:r>
            <w:proofErr w:type="spellStart"/>
            <w:r w:rsidRPr="00124410">
              <w:rPr>
                <w:bCs/>
                <w:color w:val="000000"/>
              </w:rPr>
              <w:t>Чистопольский</w:t>
            </w:r>
            <w:proofErr w:type="spellEnd"/>
            <w:r w:rsidRPr="00124410">
              <w:rPr>
                <w:bCs/>
                <w:color w:val="000000"/>
              </w:rPr>
              <w:t xml:space="preserve"> район</w:t>
            </w:r>
          </w:p>
          <w:p w:rsidR="00202490" w:rsidRPr="00124410" w:rsidRDefault="00202490" w:rsidP="00202490">
            <w:pPr>
              <w:widowControl w:val="0"/>
              <w:shd w:val="clear" w:color="auto" w:fill="FFFFFF"/>
              <w:tabs>
                <w:tab w:val="left" w:pos="-108"/>
                <w:tab w:val="left" w:pos="72"/>
                <w:tab w:val="left" w:pos="252"/>
              </w:tabs>
              <w:autoSpaceDE w:val="0"/>
              <w:autoSpaceDN w:val="0"/>
              <w:adjustRightInd w:val="0"/>
              <w:ind w:right="24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4. </w:t>
            </w:r>
            <w:proofErr w:type="spellStart"/>
            <w:r w:rsidRPr="00124410">
              <w:rPr>
                <w:bCs/>
                <w:color w:val="000000"/>
              </w:rPr>
              <w:t>Черемшанский</w:t>
            </w:r>
            <w:proofErr w:type="spellEnd"/>
            <w:r w:rsidRPr="00124410">
              <w:rPr>
                <w:bCs/>
                <w:color w:val="000000"/>
              </w:rPr>
              <w:t xml:space="preserve"> район   </w:t>
            </w:r>
          </w:p>
          <w:p w:rsidR="00202490" w:rsidRPr="00124410" w:rsidRDefault="00202490" w:rsidP="00202490">
            <w:pPr>
              <w:widowControl w:val="0"/>
              <w:shd w:val="clear" w:color="auto" w:fill="FFFFFF"/>
              <w:tabs>
                <w:tab w:val="left" w:pos="-108"/>
                <w:tab w:val="left" w:pos="72"/>
                <w:tab w:val="left" w:pos="252"/>
              </w:tabs>
              <w:autoSpaceDE w:val="0"/>
              <w:autoSpaceDN w:val="0"/>
              <w:adjustRightInd w:val="0"/>
              <w:ind w:right="24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5. </w:t>
            </w:r>
            <w:proofErr w:type="spellStart"/>
            <w:r w:rsidRPr="00124410">
              <w:rPr>
                <w:bCs/>
                <w:color w:val="000000"/>
              </w:rPr>
              <w:t>Алькеевский</w:t>
            </w:r>
            <w:proofErr w:type="spellEnd"/>
            <w:r w:rsidRPr="00124410">
              <w:rPr>
                <w:bCs/>
                <w:color w:val="000000"/>
              </w:rPr>
              <w:t xml:space="preserve"> район</w:t>
            </w:r>
          </w:p>
          <w:p w:rsidR="00202490" w:rsidRPr="00124410" w:rsidRDefault="00202490" w:rsidP="00202490">
            <w:pPr>
              <w:widowControl w:val="0"/>
              <w:shd w:val="clear" w:color="auto" w:fill="FFFFFF"/>
              <w:tabs>
                <w:tab w:val="left" w:pos="-108"/>
                <w:tab w:val="left" w:pos="72"/>
                <w:tab w:val="left" w:pos="252"/>
              </w:tabs>
              <w:autoSpaceDE w:val="0"/>
              <w:autoSpaceDN w:val="0"/>
              <w:adjustRightInd w:val="0"/>
              <w:ind w:right="24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6. </w:t>
            </w:r>
            <w:r w:rsidRPr="00124410">
              <w:rPr>
                <w:bCs/>
                <w:color w:val="000000"/>
              </w:rPr>
              <w:t>Спасский район</w:t>
            </w:r>
          </w:p>
          <w:p w:rsidR="00202490" w:rsidRPr="00124410" w:rsidRDefault="00202490" w:rsidP="00202490">
            <w:pPr>
              <w:widowControl w:val="0"/>
              <w:shd w:val="clear" w:color="auto" w:fill="FFFFFF"/>
              <w:tabs>
                <w:tab w:val="left" w:pos="-108"/>
                <w:tab w:val="left" w:pos="72"/>
                <w:tab w:val="left" w:pos="252"/>
              </w:tabs>
              <w:autoSpaceDE w:val="0"/>
              <w:autoSpaceDN w:val="0"/>
              <w:adjustRightInd w:val="0"/>
              <w:ind w:right="24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7. </w:t>
            </w:r>
            <w:r w:rsidRPr="00124410">
              <w:rPr>
                <w:bCs/>
                <w:color w:val="000000"/>
              </w:rPr>
              <w:t xml:space="preserve">Алексеевский район </w:t>
            </w:r>
          </w:p>
          <w:p w:rsidR="004344AC" w:rsidRPr="00124410" w:rsidRDefault="00202490" w:rsidP="000864A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8. </w:t>
            </w:r>
            <w:proofErr w:type="spellStart"/>
            <w:r w:rsidRPr="00124410">
              <w:rPr>
                <w:bCs/>
                <w:color w:val="000000"/>
              </w:rPr>
              <w:t>Новошишминский</w:t>
            </w:r>
            <w:proofErr w:type="spellEnd"/>
            <w:r>
              <w:rPr>
                <w:bCs/>
                <w:color w:val="000000"/>
              </w:rPr>
              <w:t xml:space="preserve"> район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AC" w:rsidRDefault="004344AC" w:rsidP="000864A5">
            <w:pPr>
              <w:shd w:val="clear" w:color="auto" w:fill="FFFFFF"/>
              <w:jc w:val="center"/>
              <w:rPr>
                <w:b/>
                <w:bCs/>
                <w:color w:val="000000"/>
              </w:rPr>
            </w:pPr>
            <w:r w:rsidRPr="00EB4CF3">
              <w:rPr>
                <w:b/>
                <w:bCs/>
                <w:color w:val="000000"/>
                <w:lang w:val="en-US"/>
              </w:rPr>
              <w:t>II</w:t>
            </w:r>
            <w:r w:rsidRPr="00EB4CF3">
              <w:rPr>
                <w:b/>
                <w:bCs/>
                <w:color w:val="000000"/>
              </w:rPr>
              <w:t xml:space="preserve"> зона</w:t>
            </w:r>
            <w:r w:rsidR="00441C61">
              <w:rPr>
                <w:b/>
                <w:bCs/>
                <w:color w:val="000000"/>
              </w:rPr>
              <w:t xml:space="preserve"> </w:t>
            </w:r>
            <w:r w:rsidR="00EA5EBB">
              <w:rPr>
                <w:b/>
                <w:bCs/>
                <w:color w:val="000000"/>
              </w:rPr>
              <w:t>–</w:t>
            </w:r>
            <w:r w:rsidR="00B12928">
              <w:rPr>
                <w:b/>
                <w:bCs/>
                <w:color w:val="000000"/>
              </w:rPr>
              <w:t xml:space="preserve"> </w:t>
            </w:r>
            <w:r w:rsidR="00202490">
              <w:rPr>
                <w:b/>
                <w:bCs/>
                <w:color w:val="000000"/>
              </w:rPr>
              <w:t>12</w:t>
            </w:r>
            <w:r w:rsidR="00EA5EBB">
              <w:rPr>
                <w:b/>
                <w:bCs/>
                <w:color w:val="000000"/>
              </w:rPr>
              <w:t xml:space="preserve"> октября 2021</w:t>
            </w:r>
            <w:r>
              <w:rPr>
                <w:b/>
                <w:color w:val="000000"/>
              </w:rPr>
              <w:t>г.</w:t>
            </w:r>
          </w:p>
          <w:p w:rsidR="00563C6E" w:rsidRPr="00124410" w:rsidRDefault="000864A5" w:rsidP="000864A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1. </w:t>
            </w:r>
            <w:proofErr w:type="spellStart"/>
            <w:r w:rsidR="00563C6E" w:rsidRPr="00124410">
              <w:rPr>
                <w:bCs/>
                <w:color w:val="000000"/>
              </w:rPr>
              <w:t>Мензелинский</w:t>
            </w:r>
            <w:proofErr w:type="spellEnd"/>
            <w:r w:rsidR="00563C6E" w:rsidRPr="00124410">
              <w:rPr>
                <w:bCs/>
                <w:color w:val="000000"/>
              </w:rPr>
              <w:t xml:space="preserve"> район </w:t>
            </w:r>
          </w:p>
          <w:p w:rsidR="00563C6E" w:rsidRPr="00124410" w:rsidRDefault="000864A5" w:rsidP="000864A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2. </w:t>
            </w:r>
            <w:proofErr w:type="spellStart"/>
            <w:r w:rsidR="00563C6E" w:rsidRPr="00124410">
              <w:rPr>
                <w:bCs/>
                <w:color w:val="000000"/>
              </w:rPr>
              <w:t>Тукаевский</w:t>
            </w:r>
            <w:proofErr w:type="spellEnd"/>
            <w:r w:rsidR="00563C6E" w:rsidRPr="00124410">
              <w:rPr>
                <w:bCs/>
                <w:color w:val="000000"/>
              </w:rPr>
              <w:t xml:space="preserve"> район </w:t>
            </w:r>
          </w:p>
          <w:p w:rsidR="00563C6E" w:rsidRPr="00124410" w:rsidRDefault="000864A5" w:rsidP="000864A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3. </w:t>
            </w:r>
            <w:r w:rsidR="00563C6E" w:rsidRPr="00124410">
              <w:rPr>
                <w:bCs/>
                <w:color w:val="000000"/>
              </w:rPr>
              <w:t>Менделеевский район</w:t>
            </w:r>
          </w:p>
          <w:p w:rsidR="00563C6E" w:rsidRPr="00124410" w:rsidRDefault="000864A5" w:rsidP="000864A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4. </w:t>
            </w:r>
            <w:proofErr w:type="spellStart"/>
            <w:r w:rsidR="00563C6E" w:rsidRPr="00124410">
              <w:rPr>
                <w:bCs/>
                <w:color w:val="000000"/>
              </w:rPr>
              <w:t>Елабужский</w:t>
            </w:r>
            <w:proofErr w:type="spellEnd"/>
            <w:r w:rsidR="00563C6E" w:rsidRPr="00124410">
              <w:rPr>
                <w:bCs/>
                <w:color w:val="000000"/>
              </w:rPr>
              <w:t xml:space="preserve"> район</w:t>
            </w:r>
          </w:p>
          <w:p w:rsidR="00563C6E" w:rsidRPr="00124410" w:rsidRDefault="000864A5" w:rsidP="000864A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5. </w:t>
            </w:r>
            <w:r w:rsidR="00B15769">
              <w:rPr>
                <w:bCs/>
                <w:color w:val="000000"/>
              </w:rPr>
              <w:t>г</w:t>
            </w:r>
            <w:proofErr w:type="gramStart"/>
            <w:r w:rsidR="00B15769">
              <w:rPr>
                <w:bCs/>
                <w:color w:val="000000"/>
              </w:rPr>
              <w:t>.</w:t>
            </w:r>
            <w:r w:rsidR="00563C6E" w:rsidRPr="00124410">
              <w:rPr>
                <w:bCs/>
                <w:color w:val="000000"/>
              </w:rPr>
              <w:t>Н</w:t>
            </w:r>
            <w:proofErr w:type="gramEnd"/>
            <w:r w:rsidR="00563C6E" w:rsidRPr="00124410">
              <w:rPr>
                <w:bCs/>
                <w:color w:val="000000"/>
              </w:rPr>
              <w:t xml:space="preserve">абережные Челны </w:t>
            </w:r>
          </w:p>
          <w:p w:rsidR="00563C6E" w:rsidRPr="00124410" w:rsidRDefault="000864A5" w:rsidP="000864A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6. </w:t>
            </w:r>
            <w:r w:rsidR="00563C6E" w:rsidRPr="00124410">
              <w:rPr>
                <w:bCs/>
                <w:color w:val="000000"/>
              </w:rPr>
              <w:t>Нижнекамский район</w:t>
            </w:r>
          </w:p>
          <w:p w:rsidR="00563C6E" w:rsidRDefault="000864A5" w:rsidP="000864A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7. </w:t>
            </w:r>
            <w:proofErr w:type="spellStart"/>
            <w:r w:rsidR="00563C6E" w:rsidRPr="00124410">
              <w:rPr>
                <w:bCs/>
                <w:color w:val="000000"/>
              </w:rPr>
              <w:t>Агрызский</w:t>
            </w:r>
            <w:proofErr w:type="spellEnd"/>
            <w:r w:rsidR="00563C6E" w:rsidRPr="00124410">
              <w:rPr>
                <w:bCs/>
                <w:color w:val="000000"/>
              </w:rPr>
              <w:t xml:space="preserve"> район </w:t>
            </w:r>
          </w:p>
          <w:p w:rsidR="00563C6E" w:rsidRPr="00563C6E" w:rsidRDefault="000864A5" w:rsidP="000864A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8. </w:t>
            </w:r>
            <w:proofErr w:type="spellStart"/>
            <w:r w:rsidR="00563C6E" w:rsidRPr="00563C6E">
              <w:rPr>
                <w:bCs/>
                <w:color w:val="000000"/>
              </w:rPr>
              <w:t>Актанышский</w:t>
            </w:r>
            <w:proofErr w:type="spellEnd"/>
            <w:r w:rsidR="00563C6E" w:rsidRPr="00563C6E">
              <w:rPr>
                <w:bCs/>
                <w:color w:val="000000"/>
              </w:rPr>
              <w:t xml:space="preserve"> район</w:t>
            </w:r>
          </w:p>
        </w:tc>
      </w:tr>
      <w:tr w:rsidR="004344AC" w:rsidRPr="00124410" w:rsidTr="00563C6E">
        <w:trPr>
          <w:trHeight w:val="2164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AC" w:rsidRDefault="004344AC" w:rsidP="000864A5">
            <w:pPr>
              <w:shd w:val="clear" w:color="auto" w:fill="FFFFFF"/>
              <w:jc w:val="center"/>
              <w:rPr>
                <w:b/>
                <w:bCs/>
                <w:color w:val="000000"/>
              </w:rPr>
            </w:pPr>
            <w:r w:rsidRPr="00EB4CF3">
              <w:rPr>
                <w:b/>
                <w:bCs/>
                <w:color w:val="000000"/>
                <w:lang w:val="en-US"/>
              </w:rPr>
              <w:t>III</w:t>
            </w:r>
            <w:r w:rsidRPr="00EB4CF3">
              <w:rPr>
                <w:b/>
                <w:bCs/>
                <w:color w:val="000000"/>
              </w:rPr>
              <w:t xml:space="preserve"> зона</w:t>
            </w:r>
            <w:r w:rsidR="00441C61">
              <w:rPr>
                <w:b/>
                <w:bCs/>
                <w:color w:val="000000"/>
              </w:rPr>
              <w:t xml:space="preserve"> </w:t>
            </w:r>
            <w:r w:rsidR="00EA5EBB">
              <w:rPr>
                <w:b/>
                <w:bCs/>
                <w:color w:val="000000"/>
              </w:rPr>
              <w:t>–</w:t>
            </w:r>
            <w:r w:rsidR="00B12928">
              <w:rPr>
                <w:b/>
                <w:bCs/>
                <w:color w:val="000000"/>
              </w:rPr>
              <w:t xml:space="preserve"> </w:t>
            </w:r>
            <w:r w:rsidR="00202490">
              <w:rPr>
                <w:b/>
                <w:bCs/>
                <w:color w:val="000000"/>
              </w:rPr>
              <w:t>13</w:t>
            </w:r>
            <w:r w:rsidR="00EA5EBB">
              <w:rPr>
                <w:b/>
                <w:bCs/>
                <w:color w:val="000000"/>
              </w:rPr>
              <w:t xml:space="preserve"> октября 2021</w:t>
            </w:r>
            <w:r w:rsidRPr="00EB4CF3">
              <w:rPr>
                <w:b/>
                <w:bCs/>
                <w:color w:val="000000"/>
              </w:rPr>
              <w:t>г.</w:t>
            </w:r>
          </w:p>
          <w:p w:rsidR="004344AC" w:rsidRPr="00124410" w:rsidRDefault="004344AC" w:rsidP="000864A5">
            <w:pPr>
              <w:shd w:val="clear" w:color="auto" w:fill="FFFFFF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  <w:r w:rsidRPr="00124410">
              <w:rPr>
                <w:bCs/>
                <w:color w:val="000000"/>
              </w:rPr>
              <w:t xml:space="preserve"> Приволжский район </w:t>
            </w:r>
          </w:p>
          <w:p w:rsidR="004344AC" w:rsidRPr="00124410" w:rsidRDefault="004344AC" w:rsidP="000864A5">
            <w:pPr>
              <w:shd w:val="clear" w:color="auto" w:fill="FFFFFF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2. </w:t>
            </w:r>
            <w:r w:rsidRPr="00124410">
              <w:rPr>
                <w:bCs/>
                <w:color w:val="000000"/>
              </w:rPr>
              <w:t>Авиастроительный район</w:t>
            </w:r>
          </w:p>
          <w:p w:rsidR="004344AC" w:rsidRPr="00124410" w:rsidRDefault="00B12928" w:rsidP="000864A5">
            <w:pPr>
              <w:shd w:val="clear" w:color="auto" w:fill="FFFFFF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  <w:r w:rsidR="000864A5">
              <w:rPr>
                <w:bCs/>
                <w:color w:val="000000"/>
              </w:rPr>
              <w:t xml:space="preserve"> </w:t>
            </w:r>
            <w:proofErr w:type="spellStart"/>
            <w:r w:rsidR="004344AC" w:rsidRPr="00124410">
              <w:rPr>
                <w:bCs/>
                <w:color w:val="000000"/>
              </w:rPr>
              <w:t>Вахитовский</w:t>
            </w:r>
            <w:proofErr w:type="spellEnd"/>
            <w:r w:rsidR="004344AC" w:rsidRPr="00124410">
              <w:rPr>
                <w:bCs/>
                <w:color w:val="000000"/>
              </w:rPr>
              <w:t xml:space="preserve"> район</w:t>
            </w:r>
          </w:p>
          <w:p w:rsidR="004344AC" w:rsidRPr="00124410" w:rsidRDefault="004344AC" w:rsidP="000864A5">
            <w:pPr>
              <w:shd w:val="clear" w:color="auto" w:fill="FFFFFF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4. </w:t>
            </w:r>
            <w:r w:rsidRPr="00124410">
              <w:rPr>
                <w:bCs/>
                <w:color w:val="000000"/>
              </w:rPr>
              <w:t>Советский район</w:t>
            </w:r>
          </w:p>
          <w:p w:rsidR="004344AC" w:rsidRPr="00124410" w:rsidRDefault="004344AC" w:rsidP="000864A5">
            <w:pPr>
              <w:shd w:val="clear" w:color="auto" w:fill="FFFFFF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5. </w:t>
            </w:r>
            <w:proofErr w:type="gramStart"/>
            <w:r w:rsidRPr="00124410">
              <w:rPr>
                <w:bCs/>
                <w:color w:val="000000"/>
              </w:rPr>
              <w:t>Ново-Савиновский</w:t>
            </w:r>
            <w:proofErr w:type="gramEnd"/>
            <w:r w:rsidRPr="00124410">
              <w:rPr>
                <w:bCs/>
                <w:color w:val="000000"/>
              </w:rPr>
              <w:t xml:space="preserve"> район </w:t>
            </w:r>
          </w:p>
          <w:p w:rsidR="004344AC" w:rsidRPr="00124410" w:rsidRDefault="004344AC" w:rsidP="000864A5">
            <w:pPr>
              <w:shd w:val="clear" w:color="auto" w:fill="FFFFFF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6.</w:t>
            </w:r>
            <w:r w:rsidRPr="00124410">
              <w:rPr>
                <w:bCs/>
                <w:color w:val="000000"/>
              </w:rPr>
              <w:t xml:space="preserve"> Московский район</w:t>
            </w:r>
          </w:p>
          <w:p w:rsidR="004344AC" w:rsidRDefault="004344AC" w:rsidP="000864A5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7. </w:t>
            </w:r>
            <w:r w:rsidRPr="00124410">
              <w:rPr>
                <w:bCs/>
                <w:color w:val="000000"/>
              </w:rPr>
              <w:t>Кировский район</w:t>
            </w:r>
          </w:p>
          <w:p w:rsidR="00202490" w:rsidRPr="00A90592" w:rsidRDefault="00202490" w:rsidP="000864A5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AC" w:rsidRPr="00EB4CF3" w:rsidRDefault="004344AC" w:rsidP="000864A5">
            <w:pPr>
              <w:shd w:val="clear" w:color="auto" w:fill="FFFFFF"/>
              <w:jc w:val="center"/>
              <w:rPr>
                <w:b/>
                <w:bCs/>
                <w:color w:val="000000"/>
              </w:rPr>
            </w:pPr>
            <w:r w:rsidRPr="00EB4CF3">
              <w:rPr>
                <w:b/>
                <w:bCs/>
                <w:color w:val="000000"/>
                <w:lang w:val="en-US"/>
              </w:rPr>
              <w:t>IV</w:t>
            </w:r>
            <w:r w:rsidRPr="00EB4CF3">
              <w:rPr>
                <w:b/>
                <w:bCs/>
                <w:color w:val="000000"/>
              </w:rPr>
              <w:t xml:space="preserve"> зона</w:t>
            </w:r>
            <w:r>
              <w:rPr>
                <w:b/>
                <w:bCs/>
                <w:color w:val="000000"/>
              </w:rPr>
              <w:t xml:space="preserve"> </w:t>
            </w:r>
            <w:r w:rsidR="00EA5EBB">
              <w:rPr>
                <w:b/>
                <w:bCs/>
                <w:color w:val="000000"/>
              </w:rPr>
              <w:t>–</w:t>
            </w:r>
            <w:r w:rsidR="00B12928">
              <w:rPr>
                <w:b/>
                <w:bCs/>
                <w:color w:val="000000"/>
              </w:rPr>
              <w:t xml:space="preserve"> </w:t>
            </w:r>
            <w:r w:rsidR="00202490">
              <w:rPr>
                <w:b/>
                <w:color w:val="000000"/>
              </w:rPr>
              <w:t>14</w:t>
            </w:r>
            <w:r w:rsidR="00EA5EBB">
              <w:rPr>
                <w:b/>
                <w:color w:val="000000"/>
              </w:rPr>
              <w:t xml:space="preserve"> октября 2021</w:t>
            </w:r>
            <w:r>
              <w:rPr>
                <w:b/>
                <w:color w:val="000000"/>
              </w:rPr>
              <w:t>г.</w:t>
            </w:r>
          </w:p>
          <w:p w:rsidR="004344AC" w:rsidRPr="00124410" w:rsidRDefault="00B12928" w:rsidP="00B1292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1. </w:t>
            </w:r>
            <w:r w:rsidR="004344AC" w:rsidRPr="00124410">
              <w:rPr>
                <w:bCs/>
                <w:color w:val="000000"/>
              </w:rPr>
              <w:t>Арский район</w:t>
            </w:r>
          </w:p>
          <w:p w:rsidR="004344AC" w:rsidRPr="00124410" w:rsidRDefault="00B12928" w:rsidP="00B1292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2. </w:t>
            </w:r>
            <w:proofErr w:type="spellStart"/>
            <w:r w:rsidR="004344AC" w:rsidRPr="00124410">
              <w:rPr>
                <w:bCs/>
                <w:color w:val="000000"/>
              </w:rPr>
              <w:t>Высокогорский</w:t>
            </w:r>
            <w:proofErr w:type="spellEnd"/>
            <w:r w:rsidR="004344AC" w:rsidRPr="00124410">
              <w:rPr>
                <w:bCs/>
                <w:color w:val="000000"/>
              </w:rPr>
              <w:t xml:space="preserve"> район</w:t>
            </w:r>
          </w:p>
          <w:p w:rsidR="004344AC" w:rsidRPr="00124410" w:rsidRDefault="00B12928" w:rsidP="00B1292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3. </w:t>
            </w:r>
            <w:proofErr w:type="spellStart"/>
            <w:r w:rsidR="004344AC" w:rsidRPr="00124410">
              <w:rPr>
                <w:bCs/>
                <w:color w:val="000000"/>
              </w:rPr>
              <w:t>Верхнеуслонский</w:t>
            </w:r>
            <w:proofErr w:type="spellEnd"/>
            <w:r w:rsidR="004344AC" w:rsidRPr="00124410">
              <w:rPr>
                <w:bCs/>
                <w:color w:val="000000"/>
              </w:rPr>
              <w:t xml:space="preserve"> район </w:t>
            </w:r>
          </w:p>
          <w:p w:rsidR="004344AC" w:rsidRPr="00124410" w:rsidRDefault="00B12928" w:rsidP="00B1292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4. </w:t>
            </w:r>
            <w:proofErr w:type="spellStart"/>
            <w:r w:rsidR="004344AC" w:rsidRPr="00124410">
              <w:rPr>
                <w:bCs/>
                <w:color w:val="000000"/>
              </w:rPr>
              <w:t>Балтасинский</w:t>
            </w:r>
            <w:proofErr w:type="spellEnd"/>
            <w:r w:rsidR="004344AC" w:rsidRPr="00124410">
              <w:rPr>
                <w:bCs/>
                <w:color w:val="000000"/>
              </w:rPr>
              <w:t xml:space="preserve"> район </w:t>
            </w:r>
          </w:p>
          <w:p w:rsidR="004344AC" w:rsidRPr="00124410" w:rsidRDefault="00B12928" w:rsidP="00B1292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5. </w:t>
            </w:r>
            <w:proofErr w:type="spellStart"/>
            <w:r w:rsidR="004344AC" w:rsidRPr="00124410">
              <w:rPr>
                <w:bCs/>
                <w:color w:val="000000"/>
              </w:rPr>
              <w:t>Зеленодольский</w:t>
            </w:r>
            <w:proofErr w:type="spellEnd"/>
            <w:r w:rsidR="004344AC" w:rsidRPr="00124410">
              <w:rPr>
                <w:bCs/>
                <w:color w:val="000000"/>
              </w:rPr>
              <w:t xml:space="preserve"> район </w:t>
            </w:r>
          </w:p>
          <w:p w:rsidR="004344AC" w:rsidRPr="00520C5A" w:rsidRDefault="00B12928" w:rsidP="00B1292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6. </w:t>
            </w:r>
            <w:proofErr w:type="spellStart"/>
            <w:r w:rsidR="004344AC" w:rsidRPr="00124410">
              <w:rPr>
                <w:bCs/>
                <w:color w:val="000000"/>
              </w:rPr>
              <w:t>Атнинский</w:t>
            </w:r>
            <w:proofErr w:type="spellEnd"/>
            <w:r w:rsidR="004344AC" w:rsidRPr="00124410">
              <w:rPr>
                <w:bCs/>
                <w:color w:val="000000"/>
              </w:rPr>
              <w:t xml:space="preserve"> район</w:t>
            </w:r>
          </w:p>
        </w:tc>
      </w:tr>
      <w:tr w:rsidR="004344AC" w:rsidRPr="00124410" w:rsidTr="00563C6E">
        <w:trPr>
          <w:trHeight w:val="274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AC" w:rsidRPr="00EB4CF3" w:rsidRDefault="004344AC" w:rsidP="000864A5">
            <w:pPr>
              <w:shd w:val="clear" w:color="auto" w:fill="FFFFFF"/>
              <w:jc w:val="center"/>
              <w:rPr>
                <w:b/>
                <w:bCs/>
                <w:color w:val="000000"/>
              </w:rPr>
            </w:pPr>
            <w:r w:rsidRPr="00EB4CF3">
              <w:rPr>
                <w:b/>
                <w:bCs/>
                <w:color w:val="000000"/>
                <w:lang w:val="en-US"/>
              </w:rPr>
              <w:t>V</w:t>
            </w:r>
            <w:r w:rsidRPr="00EB4CF3">
              <w:rPr>
                <w:b/>
                <w:bCs/>
                <w:color w:val="000000"/>
              </w:rPr>
              <w:t xml:space="preserve"> зона</w:t>
            </w:r>
            <w:r>
              <w:rPr>
                <w:b/>
                <w:bCs/>
                <w:color w:val="000000"/>
              </w:rPr>
              <w:t xml:space="preserve"> </w:t>
            </w:r>
            <w:r w:rsidR="00EA5EBB">
              <w:rPr>
                <w:b/>
                <w:bCs/>
                <w:color w:val="000000"/>
              </w:rPr>
              <w:t>–</w:t>
            </w:r>
            <w:r w:rsidR="00B12928">
              <w:rPr>
                <w:b/>
                <w:bCs/>
                <w:color w:val="000000"/>
              </w:rPr>
              <w:t xml:space="preserve"> </w:t>
            </w:r>
            <w:r w:rsidR="00202490">
              <w:rPr>
                <w:b/>
                <w:bCs/>
                <w:color w:val="000000"/>
              </w:rPr>
              <w:t>15</w:t>
            </w:r>
            <w:r w:rsidR="00EA5EBB">
              <w:rPr>
                <w:b/>
                <w:bCs/>
                <w:color w:val="000000"/>
              </w:rPr>
              <w:t xml:space="preserve"> октября</w:t>
            </w:r>
            <w:r>
              <w:rPr>
                <w:b/>
                <w:bCs/>
                <w:color w:val="000000"/>
              </w:rPr>
              <w:t xml:space="preserve"> </w:t>
            </w:r>
            <w:r w:rsidR="00EA5EBB">
              <w:rPr>
                <w:b/>
                <w:color w:val="000000"/>
              </w:rPr>
              <w:t>2021</w:t>
            </w:r>
            <w:r>
              <w:rPr>
                <w:b/>
                <w:color w:val="000000"/>
              </w:rPr>
              <w:t>г.</w:t>
            </w:r>
          </w:p>
          <w:p w:rsidR="00202490" w:rsidRPr="00124410" w:rsidRDefault="00202490" w:rsidP="0020249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1. </w:t>
            </w:r>
            <w:proofErr w:type="spellStart"/>
            <w:r w:rsidRPr="00124410">
              <w:rPr>
                <w:bCs/>
                <w:color w:val="000000"/>
              </w:rPr>
              <w:t>Тетюшский</w:t>
            </w:r>
            <w:proofErr w:type="spellEnd"/>
            <w:r w:rsidRPr="00124410">
              <w:rPr>
                <w:bCs/>
                <w:color w:val="000000"/>
              </w:rPr>
              <w:t xml:space="preserve"> район </w:t>
            </w:r>
          </w:p>
          <w:p w:rsidR="00202490" w:rsidRPr="00124410" w:rsidRDefault="00202490" w:rsidP="0020249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2. </w:t>
            </w:r>
            <w:proofErr w:type="spellStart"/>
            <w:r w:rsidRPr="00124410">
              <w:rPr>
                <w:bCs/>
                <w:color w:val="000000"/>
              </w:rPr>
              <w:t>Буинский</w:t>
            </w:r>
            <w:proofErr w:type="spellEnd"/>
            <w:r w:rsidRPr="00124410">
              <w:rPr>
                <w:bCs/>
                <w:color w:val="000000"/>
              </w:rPr>
              <w:t xml:space="preserve"> район </w:t>
            </w:r>
          </w:p>
          <w:p w:rsidR="00202490" w:rsidRPr="00124410" w:rsidRDefault="00202490" w:rsidP="0020249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3. </w:t>
            </w:r>
            <w:proofErr w:type="spellStart"/>
            <w:r>
              <w:rPr>
                <w:bCs/>
                <w:color w:val="000000"/>
              </w:rPr>
              <w:t>К</w:t>
            </w:r>
            <w:r w:rsidRPr="00124410">
              <w:rPr>
                <w:bCs/>
                <w:color w:val="000000"/>
              </w:rPr>
              <w:t>амско-Устьинский</w:t>
            </w:r>
            <w:proofErr w:type="spellEnd"/>
            <w:r w:rsidRPr="00124410">
              <w:rPr>
                <w:bCs/>
                <w:color w:val="000000"/>
              </w:rPr>
              <w:t xml:space="preserve"> район</w:t>
            </w:r>
          </w:p>
          <w:p w:rsidR="00202490" w:rsidRPr="00124410" w:rsidRDefault="00202490" w:rsidP="0020249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4. </w:t>
            </w:r>
            <w:proofErr w:type="spellStart"/>
            <w:r w:rsidRPr="00124410">
              <w:rPr>
                <w:bCs/>
                <w:color w:val="000000"/>
              </w:rPr>
              <w:t>Дрожжановский</w:t>
            </w:r>
            <w:proofErr w:type="spellEnd"/>
            <w:r w:rsidRPr="00124410">
              <w:rPr>
                <w:bCs/>
                <w:color w:val="000000"/>
              </w:rPr>
              <w:t xml:space="preserve"> район</w:t>
            </w:r>
          </w:p>
          <w:p w:rsidR="00202490" w:rsidRPr="00124410" w:rsidRDefault="00202490" w:rsidP="0020249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5. </w:t>
            </w:r>
            <w:proofErr w:type="spellStart"/>
            <w:r w:rsidRPr="00124410">
              <w:rPr>
                <w:bCs/>
                <w:color w:val="000000"/>
              </w:rPr>
              <w:t>Кайбицкий</w:t>
            </w:r>
            <w:proofErr w:type="spellEnd"/>
            <w:r w:rsidRPr="00124410">
              <w:rPr>
                <w:bCs/>
                <w:color w:val="000000"/>
              </w:rPr>
              <w:t xml:space="preserve"> район</w:t>
            </w:r>
          </w:p>
          <w:p w:rsidR="005C0D27" w:rsidRDefault="00202490" w:rsidP="00202490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526A61">
              <w:rPr>
                <w:bCs/>
                <w:color w:val="000000"/>
              </w:rPr>
              <w:t>6.</w:t>
            </w:r>
            <w:r>
              <w:rPr>
                <w:bCs/>
                <w:color w:val="000000"/>
              </w:rPr>
              <w:t xml:space="preserve"> </w:t>
            </w:r>
            <w:proofErr w:type="spellStart"/>
            <w:r w:rsidRPr="00124410">
              <w:rPr>
                <w:bCs/>
                <w:color w:val="000000"/>
              </w:rPr>
              <w:t>Апастовский</w:t>
            </w:r>
            <w:proofErr w:type="spellEnd"/>
            <w:r w:rsidRPr="00124410">
              <w:rPr>
                <w:bCs/>
                <w:color w:val="000000"/>
              </w:rPr>
              <w:t xml:space="preserve"> район</w:t>
            </w:r>
          </w:p>
          <w:p w:rsidR="00EA5EBB" w:rsidRPr="00563C6E" w:rsidRDefault="00EA5EBB" w:rsidP="000864A5">
            <w:pPr>
              <w:shd w:val="clear" w:color="auto" w:fill="FFFFFF"/>
              <w:jc w:val="both"/>
              <w:rPr>
                <w:bCs/>
                <w:color w:val="00000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AC" w:rsidRPr="00B12928" w:rsidRDefault="00563C6E" w:rsidP="000864A5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</w:t>
            </w:r>
            <w:r w:rsidR="004344AC" w:rsidRPr="00EB4CF3">
              <w:rPr>
                <w:b/>
                <w:bCs/>
                <w:color w:val="000000"/>
                <w:lang w:val="en-US"/>
              </w:rPr>
              <w:t>VI</w:t>
            </w:r>
            <w:r w:rsidR="004344AC" w:rsidRPr="00EB4CF3">
              <w:rPr>
                <w:b/>
                <w:bCs/>
                <w:color w:val="000000"/>
              </w:rPr>
              <w:t xml:space="preserve"> зона</w:t>
            </w:r>
            <w:r w:rsidR="004344AC" w:rsidRPr="00A74BFF">
              <w:rPr>
                <w:b/>
                <w:color w:val="000000"/>
              </w:rPr>
              <w:t xml:space="preserve"> </w:t>
            </w:r>
            <w:r w:rsidR="00EA5EBB">
              <w:rPr>
                <w:b/>
                <w:color w:val="000000"/>
              </w:rPr>
              <w:t>–</w:t>
            </w:r>
            <w:r w:rsidR="00B12928">
              <w:rPr>
                <w:b/>
                <w:color w:val="000000"/>
              </w:rPr>
              <w:t xml:space="preserve"> </w:t>
            </w:r>
            <w:r w:rsidR="00202490">
              <w:rPr>
                <w:b/>
                <w:color w:val="000000"/>
              </w:rPr>
              <w:t>16</w:t>
            </w:r>
            <w:r w:rsidR="00EA5EBB">
              <w:rPr>
                <w:b/>
                <w:color w:val="000000"/>
              </w:rPr>
              <w:t xml:space="preserve"> октября 2021</w:t>
            </w:r>
            <w:r w:rsidR="004344AC">
              <w:rPr>
                <w:b/>
                <w:color w:val="000000"/>
              </w:rPr>
              <w:t>г.</w:t>
            </w:r>
          </w:p>
          <w:p w:rsidR="00202490" w:rsidRPr="00563C6E" w:rsidRDefault="00202490" w:rsidP="0020249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63C6E">
              <w:rPr>
                <w:bCs/>
                <w:color w:val="000000"/>
              </w:rPr>
              <w:t>1.</w:t>
            </w:r>
            <w:r>
              <w:rPr>
                <w:bCs/>
                <w:color w:val="000000"/>
              </w:rPr>
              <w:t xml:space="preserve"> </w:t>
            </w:r>
            <w:proofErr w:type="spellStart"/>
            <w:r w:rsidRPr="00124410">
              <w:rPr>
                <w:bCs/>
                <w:color w:val="000000"/>
              </w:rPr>
              <w:t>Рыбнослободский</w:t>
            </w:r>
            <w:proofErr w:type="spellEnd"/>
            <w:r w:rsidRPr="00124410">
              <w:rPr>
                <w:bCs/>
                <w:color w:val="000000"/>
              </w:rPr>
              <w:t xml:space="preserve"> район </w:t>
            </w:r>
          </w:p>
          <w:p w:rsidR="00202490" w:rsidRPr="00124410" w:rsidRDefault="00202490" w:rsidP="0020249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2. </w:t>
            </w:r>
            <w:proofErr w:type="spellStart"/>
            <w:r w:rsidRPr="00124410">
              <w:rPr>
                <w:bCs/>
                <w:color w:val="000000"/>
              </w:rPr>
              <w:t>Кукморский</w:t>
            </w:r>
            <w:proofErr w:type="spellEnd"/>
            <w:r w:rsidRPr="00124410">
              <w:rPr>
                <w:bCs/>
                <w:color w:val="000000"/>
              </w:rPr>
              <w:t xml:space="preserve"> район </w:t>
            </w:r>
          </w:p>
          <w:p w:rsidR="00202490" w:rsidRPr="00124410" w:rsidRDefault="00202490" w:rsidP="0020249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3. </w:t>
            </w:r>
            <w:proofErr w:type="spellStart"/>
            <w:r w:rsidRPr="00124410">
              <w:rPr>
                <w:bCs/>
                <w:color w:val="000000"/>
              </w:rPr>
              <w:t>Мамадышский</w:t>
            </w:r>
            <w:proofErr w:type="spellEnd"/>
            <w:r w:rsidRPr="00124410">
              <w:rPr>
                <w:bCs/>
                <w:color w:val="000000"/>
              </w:rPr>
              <w:t xml:space="preserve"> район </w:t>
            </w:r>
          </w:p>
          <w:p w:rsidR="00202490" w:rsidRPr="00124410" w:rsidRDefault="00202490" w:rsidP="0020249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4. </w:t>
            </w:r>
            <w:proofErr w:type="spellStart"/>
            <w:r w:rsidRPr="00124410">
              <w:rPr>
                <w:bCs/>
                <w:color w:val="000000"/>
              </w:rPr>
              <w:t>Сабинский</w:t>
            </w:r>
            <w:proofErr w:type="spellEnd"/>
            <w:r w:rsidRPr="00124410">
              <w:rPr>
                <w:bCs/>
                <w:color w:val="000000"/>
              </w:rPr>
              <w:t xml:space="preserve"> район    </w:t>
            </w:r>
          </w:p>
          <w:p w:rsidR="00202490" w:rsidRPr="00124410" w:rsidRDefault="00202490" w:rsidP="0020249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5. </w:t>
            </w:r>
            <w:proofErr w:type="spellStart"/>
            <w:r w:rsidRPr="00124410">
              <w:rPr>
                <w:bCs/>
                <w:color w:val="000000"/>
              </w:rPr>
              <w:t>Лаишевский</w:t>
            </w:r>
            <w:proofErr w:type="spellEnd"/>
            <w:r w:rsidRPr="00124410">
              <w:rPr>
                <w:bCs/>
                <w:color w:val="000000"/>
              </w:rPr>
              <w:t xml:space="preserve"> район</w:t>
            </w:r>
          </w:p>
          <w:p w:rsidR="00202490" w:rsidRPr="00563C6E" w:rsidRDefault="00202490" w:rsidP="0020249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6. </w:t>
            </w:r>
            <w:proofErr w:type="spellStart"/>
            <w:r w:rsidRPr="00124410">
              <w:rPr>
                <w:bCs/>
                <w:color w:val="000000"/>
              </w:rPr>
              <w:t>Пестречинский</w:t>
            </w:r>
            <w:proofErr w:type="spellEnd"/>
            <w:r w:rsidRPr="00124410">
              <w:rPr>
                <w:bCs/>
                <w:color w:val="000000"/>
              </w:rPr>
              <w:t xml:space="preserve"> район </w:t>
            </w:r>
          </w:p>
          <w:p w:rsidR="00202490" w:rsidRDefault="00202490" w:rsidP="0020249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563C6E">
              <w:rPr>
                <w:bCs/>
                <w:color w:val="000000"/>
              </w:rPr>
              <w:t>7.Тюлячинский ра</w:t>
            </w:r>
            <w:r w:rsidRPr="00944D83">
              <w:rPr>
                <w:bCs/>
                <w:color w:val="000000"/>
              </w:rPr>
              <w:t>й</w:t>
            </w:r>
            <w:r>
              <w:rPr>
                <w:bCs/>
                <w:color w:val="000000"/>
              </w:rPr>
              <w:t>он</w:t>
            </w:r>
          </w:p>
          <w:p w:rsidR="00202490" w:rsidRPr="00526A61" w:rsidRDefault="00202490" w:rsidP="0020249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</w:tr>
      <w:tr w:rsidR="004344AC" w:rsidRPr="00124410" w:rsidTr="00563C6E">
        <w:trPr>
          <w:trHeight w:val="17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AC" w:rsidRDefault="004344AC" w:rsidP="000864A5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124410">
              <w:rPr>
                <w:bCs/>
                <w:color w:val="000000"/>
              </w:rPr>
              <w:t xml:space="preserve">            </w:t>
            </w:r>
            <w:r w:rsidRPr="00EB4CF3">
              <w:rPr>
                <w:b/>
                <w:bCs/>
                <w:color w:val="000000"/>
                <w:lang w:val="en-US"/>
              </w:rPr>
              <w:t>VII</w:t>
            </w:r>
            <w:r w:rsidRPr="00EB4CF3">
              <w:rPr>
                <w:b/>
                <w:bCs/>
                <w:color w:val="000000"/>
              </w:rPr>
              <w:t xml:space="preserve"> зона</w:t>
            </w:r>
            <w:r w:rsidR="00C723CF">
              <w:rPr>
                <w:b/>
                <w:color w:val="000000"/>
              </w:rPr>
              <w:t xml:space="preserve"> </w:t>
            </w:r>
            <w:r w:rsidR="00B12928">
              <w:rPr>
                <w:b/>
                <w:color w:val="000000"/>
              </w:rPr>
              <w:t xml:space="preserve">- </w:t>
            </w:r>
            <w:r w:rsidR="00202490">
              <w:rPr>
                <w:b/>
                <w:color w:val="000000"/>
              </w:rPr>
              <w:t>17</w:t>
            </w:r>
            <w:r w:rsidR="00EA5EBB">
              <w:rPr>
                <w:b/>
                <w:color w:val="000000"/>
              </w:rPr>
              <w:t xml:space="preserve"> октября 2021</w:t>
            </w:r>
            <w:r>
              <w:rPr>
                <w:b/>
                <w:color w:val="000000"/>
              </w:rPr>
              <w:t>г.</w:t>
            </w:r>
          </w:p>
          <w:p w:rsidR="00202490" w:rsidRPr="00124410" w:rsidRDefault="00202490" w:rsidP="0020249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520C5A">
              <w:rPr>
                <w:bCs/>
                <w:color w:val="000000"/>
              </w:rPr>
              <w:t>1.</w:t>
            </w:r>
            <w:r>
              <w:rPr>
                <w:bCs/>
                <w:color w:val="000000"/>
              </w:rPr>
              <w:t xml:space="preserve"> </w:t>
            </w:r>
            <w:proofErr w:type="spellStart"/>
            <w:r w:rsidRPr="00124410">
              <w:rPr>
                <w:bCs/>
                <w:color w:val="000000"/>
              </w:rPr>
              <w:t>Азнакаевский</w:t>
            </w:r>
            <w:proofErr w:type="spellEnd"/>
            <w:r w:rsidRPr="00124410">
              <w:rPr>
                <w:bCs/>
                <w:color w:val="000000"/>
              </w:rPr>
              <w:t xml:space="preserve"> район</w:t>
            </w:r>
          </w:p>
          <w:p w:rsidR="00202490" w:rsidRPr="00124410" w:rsidRDefault="00202490" w:rsidP="0020249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2. </w:t>
            </w:r>
            <w:proofErr w:type="spellStart"/>
            <w:r w:rsidRPr="00124410">
              <w:rPr>
                <w:bCs/>
                <w:color w:val="000000"/>
              </w:rPr>
              <w:t>Заинский</w:t>
            </w:r>
            <w:proofErr w:type="spellEnd"/>
            <w:r w:rsidRPr="00124410">
              <w:rPr>
                <w:bCs/>
                <w:color w:val="000000"/>
              </w:rPr>
              <w:t xml:space="preserve"> район  </w:t>
            </w:r>
          </w:p>
          <w:p w:rsidR="00202490" w:rsidRPr="00124410" w:rsidRDefault="00202490" w:rsidP="0020249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3. </w:t>
            </w:r>
            <w:proofErr w:type="spellStart"/>
            <w:r w:rsidRPr="00124410">
              <w:rPr>
                <w:bCs/>
                <w:color w:val="000000"/>
              </w:rPr>
              <w:t>Бавлинский</w:t>
            </w:r>
            <w:proofErr w:type="spellEnd"/>
            <w:r w:rsidRPr="00124410">
              <w:rPr>
                <w:bCs/>
                <w:color w:val="000000"/>
              </w:rPr>
              <w:t xml:space="preserve"> район</w:t>
            </w:r>
          </w:p>
          <w:p w:rsidR="00202490" w:rsidRPr="00124410" w:rsidRDefault="00202490" w:rsidP="0020249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4. </w:t>
            </w:r>
            <w:proofErr w:type="spellStart"/>
            <w:r w:rsidRPr="00124410">
              <w:rPr>
                <w:bCs/>
                <w:color w:val="000000"/>
              </w:rPr>
              <w:t>Ютазинский</w:t>
            </w:r>
            <w:proofErr w:type="spellEnd"/>
            <w:r w:rsidRPr="00124410">
              <w:rPr>
                <w:bCs/>
                <w:color w:val="000000"/>
              </w:rPr>
              <w:t xml:space="preserve"> район</w:t>
            </w:r>
          </w:p>
          <w:p w:rsidR="00202490" w:rsidRPr="00124410" w:rsidRDefault="00202490" w:rsidP="0020249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5. </w:t>
            </w:r>
            <w:proofErr w:type="spellStart"/>
            <w:r w:rsidRPr="00124410">
              <w:rPr>
                <w:bCs/>
                <w:color w:val="000000"/>
              </w:rPr>
              <w:t>Мюслюмовский</w:t>
            </w:r>
            <w:proofErr w:type="spellEnd"/>
            <w:r w:rsidRPr="00124410">
              <w:rPr>
                <w:bCs/>
                <w:color w:val="000000"/>
              </w:rPr>
              <w:t xml:space="preserve"> район </w:t>
            </w:r>
          </w:p>
          <w:p w:rsidR="00202490" w:rsidRPr="00124410" w:rsidRDefault="00202490" w:rsidP="0020249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6. </w:t>
            </w:r>
            <w:proofErr w:type="spellStart"/>
            <w:r w:rsidRPr="00124410">
              <w:rPr>
                <w:bCs/>
                <w:color w:val="000000"/>
              </w:rPr>
              <w:t>Бугульминский</w:t>
            </w:r>
            <w:proofErr w:type="spellEnd"/>
            <w:r w:rsidRPr="00124410">
              <w:rPr>
                <w:bCs/>
                <w:color w:val="000000"/>
              </w:rPr>
              <w:t xml:space="preserve"> район</w:t>
            </w:r>
          </w:p>
          <w:p w:rsidR="00202490" w:rsidRPr="00124410" w:rsidRDefault="00202490" w:rsidP="0020249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7. </w:t>
            </w:r>
            <w:proofErr w:type="spellStart"/>
            <w:r w:rsidRPr="00124410">
              <w:rPr>
                <w:bCs/>
                <w:color w:val="000000"/>
              </w:rPr>
              <w:t>Лениногорский</w:t>
            </w:r>
            <w:proofErr w:type="spellEnd"/>
            <w:r w:rsidRPr="00124410">
              <w:rPr>
                <w:bCs/>
                <w:color w:val="000000"/>
              </w:rPr>
              <w:t xml:space="preserve"> район</w:t>
            </w:r>
          </w:p>
          <w:p w:rsidR="00202490" w:rsidRPr="00124410" w:rsidRDefault="00202490" w:rsidP="0020249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8. </w:t>
            </w:r>
            <w:proofErr w:type="spellStart"/>
            <w:r w:rsidRPr="00124410">
              <w:rPr>
                <w:bCs/>
                <w:color w:val="000000"/>
              </w:rPr>
              <w:t>Альметьевский</w:t>
            </w:r>
            <w:proofErr w:type="spellEnd"/>
            <w:r w:rsidRPr="00124410">
              <w:rPr>
                <w:bCs/>
                <w:color w:val="000000"/>
              </w:rPr>
              <w:t xml:space="preserve"> район</w:t>
            </w:r>
          </w:p>
          <w:p w:rsidR="00EA5EBB" w:rsidRPr="00A40A0D" w:rsidRDefault="00202490" w:rsidP="00EA5EB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9. </w:t>
            </w:r>
            <w:proofErr w:type="spellStart"/>
            <w:r w:rsidRPr="00124410">
              <w:rPr>
                <w:bCs/>
                <w:color w:val="000000"/>
              </w:rPr>
              <w:t>Сармановский</w:t>
            </w:r>
            <w:proofErr w:type="spellEnd"/>
            <w:r w:rsidRPr="00124410">
              <w:rPr>
                <w:bCs/>
                <w:color w:val="000000"/>
              </w:rPr>
              <w:t xml:space="preserve"> район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AC" w:rsidRPr="00124410" w:rsidRDefault="004344AC" w:rsidP="000864A5">
            <w:pPr>
              <w:rPr>
                <w:color w:val="000000"/>
              </w:rPr>
            </w:pPr>
          </w:p>
        </w:tc>
      </w:tr>
    </w:tbl>
    <w:p w:rsidR="009F1AFA" w:rsidRDefault="009F1AFA" w:rsidP="000864A5">
      <w:pPr>
        <w:pStyle w:val="a5"/>
        <w:rPr>
          <w:b/>
          <w:sz w:val="28"/>
          <w:szCs w:val="28"/>
        </w:rPr>
      </w:pPr>
    </w:p>
    <w:p w:rsidR="00345058" w:rsidRPr="00335FCC" w:rsidRDefault="00B72AD5" w:rsidP="000864A5">
      <w:pPr>
        <w:widowControl w:val="0"/>
        <w:shd w:val="clear" w:color="auto" w:fill="FFFFFF"/>
        <w:tabs>
          <w:tab w:val="left" w:pos="9463"/>
        </w:tabs>
        <w:autoSpaceDE w:val="0"/>
        <w:autoSpaceDN w:val="0"/>
        <w:adjustRightInd w:val="0"/>
        <w:jc w:val="center"/>
        <w:rPr>
          <w:b/>
          <w:bCs/>
          <w:spacing w:val="1"/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>5</w:t>
      </w:r>
      <w:r w:rsidR="00345058" w:rsidRPr="00345058">
        <w:rPr>
          <w:b/>
          <w:bCs/>
          <w:spacing w:val="1"/>
          <w:sz w:val="28"/>
          <w:szCs w:val="28"/>
        </w:rPr>
        <w:t xml:space="preserve">. Требования к составу команд и </w:t>
      </w:r>
      <w:r w:rsidR="00335FCC">
        <w:rPr>
          <w:b/>
          <w:bCs/>
          <w:spacing w:val="1"/>
          <w:sz w:val="28"/>
          <w:szCs w:val="28"/>
        </w:rPr>
        <w:t>участникам</w:t>
      </w:r>
      <w:r w:rsidR="00345058" w:rsidRPr="00345058">
        <w:rPr>
          <w:b/>
          <w:bCs/>
          <w:spacing w:val="1"/>
          <w:sz w:val="28"/>
          <w:szCs w:val="28"/>
        </w:rPr>
        <w:t>.</w:t>
      </w:r>
    </w:p>
    <w:p w:rsidR="00345058" w:rsidRPr="00345058" w:rsidRDefault="004344AC" w:rsidP="000864A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</w:t>
      </w:r>
      <w:r w:rsidR="00B72AD5">
        <w:rPr>
          <w:sz w:val="28"/>
          <w:szCs w:val="28"/>
        </w:rPr>
        <w:t>Для участия в Игре</w:t>
      </w:r>
      <w:r w:rsidR="00345058" w:rsidRPr="00345058">
        <w:rPr>
          <w:sz w:val="28"/>
          <w:szCs w:val="28"/>
        </w:rPr>
        <w:t xml:space="preserve"> допускаются юноши и девушки, имеющие необходимую подготовку для участия в данных соревнованиях. </w:t>
      </w:r>
    </w:p>
    <w:p w:rsidR="00345058" w:rsidRDefault="00345058" w:rsidP="000864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45058">
        <w:rPr>
          <w:sz w:val="28"/>
          <w:szCs w:val="28"/>
        </w:rPr>
        <w:t>Все участники соревнований должны пройти медицинский осмотр и иметь заключение врача о допуске к соревнованиям. Разрешение врача оформляется в представляемой  заявке по установленной форме. Подпись и печать  врача напротив фамилии участника обязательны.</w:t>
      </w:r>
    </w:p>
    <w:p w:rsidR="00F052F9" w:rsidRPr="00B719B6" w:rsidRDefault="00F052F9" w:rsidP="000864A5">
      <w:pPr>
        <w:jc w:val="both"/>
        <w:rPr>
          <w:b/>
          <w:sz w:val="28"/>
          <w:szCs w:val="28"/>
        </w:rPr>
      </w:pPr>
      <w:r w:rsidRPr="00B719B6">
        <w:rPr>
          <w:b/>
          <w:sz w:val="28"/>
          <w:szCs w:val="28"/>
        </w:rPr>
        <w:t>Обязательное условие всем участникам Игры!</w:t>
      </w:r>
    </w:p>
    <w:p w:rsidR="00F052F9" w:rsidRPr="00B719B6" w:rsidRDefault="00F052F9" w:rsidP="000864A5">
      <w:pPr>
        <w:pStyle w:val="ae"/>
        <w:widowControl w:val="0"/>
        <w:numPr>
          <w:ilvl w:val="0"/>
          <w:numId w:val="34"/>
        </w:numPr>
        <w:ind w:left="0" w:firstLine="0"/>
        <w:contextualSpacing/>
        <w:jc w:val="both"/>
        <w:rPr>
          <w:b/>
          <w:sz w:val="28"/>
          <w:szCs w:val="28"/>
        </w:rPr>
      </w:pPr>
      <w:r w:rsidRPr="00B719B6">
        <w:rPr>
          <w:b/>
          <w:sz w:val="28"/>
          <w:szCs w:val="28"/>
        </w:rPr>
        <w:t xml:space="preserve">Пройти регистрацию на сайте РОСМОЛОДЕЖИ </w:t>
      </w:r>
      <w:hyperlink r:id="rId6" w:history="1">
        <w:r w:rsidRPr="00B719B6">
          <w:rPr>
            <w:rStyle w:val="a8"/>
            <w:b/>
            <w:sz w:val="28"/>
            <w:szCs w:val="28"/>
          </w:rPr>
          <w:t>https://ais.fadm.gov.ru/</w:t>
        </w:r>
      </w:hyperlink>
      <w:r w:rsidRPr="00B719B6">
        <w:rPr>
          <w:b/>
          <w:sz w:val="28"/>
          <w:szCs w:val="28"/>
        </w:rPr>
        <w:t xml:space="preserve"> </w:t>
      </w:r>
    </w:p>
    <w:p w:rsidR="00F052F9" w:rsidRPr="00B719B6" w:rsidRDefault="00F052F9" w:rsidP="000864A5">
      <w:pPr>
        <w:pStyle w:val="ae"/>
        <w:widowControl w:val="0"/>
        <w:numPr>
          <w:ilvl w:val="0"/>
          <w:numId w:val="34"/>
        </w:numPr>
        <w:ind w:left="0" w:firstLine="0"/>
        <w:contextualSpacing/>
        <w:jc w:val="both"/>
        <w:rPr>
          <w:b/>
          <w:sz w:val="28"/>
          <w:szCs w:val="28"/>
        </w:rPr>
      </w:pPr>
      <w:r w:rsidRPr="00B719B6">
        <w:rPr>
          <w:b/>
          <w:sz w:val="28"/>
          <w:szCs w:val="28"/>
        </w:rPr>
        <w:t xml:space="preserve">Подать заявку и подтвердить участие в </w:t>
      </w:r>
      <w:r w:rsidR="00FE29F9">
        <w:rPr>
          <w:b/>
          <w:sz w:val="28"/>
          <w:szCs w:val="28"/>
        </w:rPr>
        <w:t>военно-</w:t>
      </w:r>
      <w:r>
        <w:rPr>
          <w:b/>
          <w:sz w:val="28"/>
          <w:szCs w:val="28"/>
        </w:rPr>
        <w:t>спортивной игре</w:t>
      </w:r>
      <w:r w:rsidRPr="00FF1BF0">
        <w:rPr>
          <w:b/>
          <w:sz w:val="28"/>
          <w:szCs w:val="28"/>
        </w:rPr>
        <w:t xml:space="preserve"> «Вперед юнармейцы»</w:t>
      </w:r>
      <w:r>
        <w:rPr>
          <w:b/>
          <w:sz w:val="28"/>
          <w:szCs w:val="28"/>
        </w:rPr>
        <w:t xml:space="preserve"> </w:t>
      </w:r>
      <w:r w:rsidRPr="00B719B6">
        <w:rPr>
          <w:b/>
          <w:sz w:val="28"/>
          <w:szCs w:val="28"/>
        </w:rPr>
        <w:t>в личном кабинете в разделе мероприятия.</w:t>
      </w:r>
    </w:p>
    <w:p w:rsidR="00345058" w:rsidRPr="004344AC" w:rsidRDefault="004344AC" w:rsidP="000864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ab/>
        <w:t xml:space="preserve">  </w:t>
      </w:r>
      <w:r w:rsidR="00345058" w:rsidRPr="00345058">
        <w:rPr>
          <w:color w:val="000000"/>
          <w:spacing w:val="1"/>
          <w:sz w:val="28"/>
          <w:szCs w:val="28"/>
        </w:rPr>
        <w:t xml:space="preserve">Руководитель согласно законодательству, в полной мере несет ответственность за жизнь и здоровье ребят своей команды, за соблюдение правил и </w:t>
      </w:r>
      <w:r w:rsidR="00345058" w:rsidRPr="00345058">
        <w:rPr>
          <w:color w:val="000000"/>
          <w:sz w:val="28"/>
          <w:szCs w:val="28"/>
        </w:rPr>
        <w:t>мер безопа</w:t>
      </w:r>
      <w:r w:rsidR="00B72AD5">
        <w:rPr>
          <w:color w:val="000000"/>
          <w:sz w:val="28"/>
          <w:szCs w:val="28"/>
        </w:rPr>
        <w:t>сности на протяжении всей Игры</w:t>
      </w:r>
      <w:r w:rsidR="00345058" w:rsidRPr="00345058"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45058" w:rsidRPr="00345058">
        <w:rPr>
          <w:sz w:val="28"/>
          <w:szCs w:val="28"/>
        </w:rPr>
        <w:t>Команду сопровождает: руководитель – 1 человек. Замена участника к</w:t>
      </w:r>
      <w:r w:rsidR="00B72AD5">
        <w:rPr>
          <w:sz w:val="28"/>
          <w:szCs w:val="28"/>
        </w:rPr>
        <w:t>оманды во время проведения Игры</w:t>
      </w:r>
      <w:r w:rsidR="00345058" w:rsidRPr="00345058">
        <w:rPr>
          <w:sz w:val="28"/>
          <w:szCs w:val="28"/>
        </w:rPr>
        <w:t xml:space="preserve"> не разрешается.</w:t>
      </w:r>
      <w:r w:rsidR="004514CD">
        <w:rPr>
          <w:sz w:val="28"/>
          <w:szCs w:val="28"/>
        </w:rPr>
        <w:t xml:space="preserve"> </w:t>
      </w:r>
    </w:p>
    <w:p w:rsidR="00345058" w:rsidRPr="00345058" w:rsidRDefault="00345058" w:rsidP="000864A5">
      <w:pPr>
        <w:jc w:val="both"/>
        <w:rPr>
          <w:sz w:val="28"/>
          <w:szCs w:val="28"/>
        </w:rPr>
      </w:pPr>
      <w:r w:rsidRPr="00345058">
        <w:rPr>
          <w:sz w:val="28"/>
          <w:szCs w:val="28"/>
        </w:rPr>
        <w:t>4.1. Обязательная документация и экипировка команды.</w:t>
      </w:r>
    </w:p>
    <w:p w:rsidR="00345058" w:rsidRPr="00345058" w:rsidRDefault="00345058" w:rsidP="000864A5">
      <w:pPr>
        <w:jc w:val="both"/>
        <w:rPr>
          <w:b/>
          <w:sz w:val="28"/>
          <w:szCs w:val="28"/>
        </w:rPr>
      </w:pPr>
      <w:r w:rsidRPr="00345058">
        <w:rPr>
          <w:b/>
          <w:sz w:val="28"/>
          <w:szCs w:val="28"/>
          <w:u w:val="single"/>
        </w:rPr>
        <w:t xml:space="preserve">Документы </w:t>
      </w:r>
      <w:r w:rsidR="00335FCC">
        <w:rPr>
          <w:b/>
          <w:sz w:val="28"/>
          <w:szCs w:val="28"/>
          <w:u w:val="single"/>
        </w:rPr>
        <w:t>участника</w:t>
      </w:r>
      <w:r w:rsidRPr="00345058">
        <w:rPr>
          <w:b/>
          <w:sz w:val="28"/>
          <w:szCs w:val="28"/>
          <w:u w:val="single"/>
        </w:rPr>
        <w:t>:</w:t>
      </w:r>
    </w:p>
    <w:p w:rsidR="00345058" w:rsidRPr="00345058" w:rsidRDefault="004344AC" w:rsidP="000864A5">
      <w:pPr>
        <w:widowControl w:val="0"/>
        <w:shd w:val="clear" w:color="auto" w:fill="FFFFFF"/>
        <w:tabs>
          <w:tab w:val="left" w:pos="1104"/>
          <w:tab w:val="left" w:pos="9463"/>
        </w:tabs>
        <w:autoSpaceDE w:val="0"/>
        <w:autoSpaceDN w:val="0"/>
        <w:adjustRightInd w:val="0"/>
        <w:jc w:val="both"/>
        <w:rPr>
          <w:spacing w:val="-25"/>
          <w:sz w:val="28"/>
          <w:szCs w:val="28"/>
        </w:rPr>
      </w:pPr>
      <w:r>
        <w:rPr>
          <w:sz w:val="28"/>
          <w:szCs w:val="28"/>
        </w:rPr>
        <w:t xml:space="preserve">1. </w:t>
      </w:r>
      <w:r w:rsidR="00345058" w:rsidRPr="00345058">
        <w:rPr>
          <w:sz w:val="28"/>
          <w:szCs w:val="28"/>
        </w:rPr>
        <w:t>Документ, удостоверяющий личность (</w:t>
      </w:r>
      <w:r w:rsidR="00B72AD5">
        <w:rPr>
          <w:spacing w:val="-1"/>
          <w:sz w:val="28"/>
          <w:szCs w:val="28"/>
        </w:rPr>
        <w:t xml:space="preserve">паспорт - </w:t>
      </w:r>
      <w:r w:rsidR="00345058" w:rsidRPr="00345058">
        <w:rPr>
          <w:spacing w:val="-1"/>
          <w:sz w:val="28"/>
          <w:szCs w:val="28"/>
        </w:rPr>
        <w:t>оригинал);</w:t>
      </w:r>
    </w:p>
    <w:p w:rsidR="00345058" w:rsidRPr="00345058" w:rsidRDefault="004344AC" w:rsidP="000864A5">
      <w:pPr>
        <w:widowControl w:val="0"/>
        <w:shd w:val="clear" w:color="auto" w:fill="FFFFFF"/>
        <w:tabs>
          <w:tab w:val="left" w:pos="1133"/>
          <w:tab w:val="left" w:pos="9463"/>
        </w:tabs>
        <w:autoSpaceDE w:val="0"/>
        <w:autoSpaceDN w:val="0"/>
        <w:adjustRightInd w:val="0"/>
        <w:jc w:val="both"/>
        <w:rPr>
          <w:spacing w:val="-12"/>
          <w:sz w:val="28"/>
          <w:szCs w:val="28"/>
        </w:rPr>
      </w:pPr>
      <w:r>
        <w:rPr>
          <w:spacing w:val="1"/>
          <w:sz w:val="28"/>
          <w:szCs w:val="28"/>
        </w:rPr>
        <w:t xml:space="preserve">2. </w:t>
      </w:r>
      <w:r w:rsidR="00345058" w:rsidRPr="00345058">
        <w:rPr>
          <w:spacing w:val="1"/>
          <w:sz w:val="28"/>
          <w:szCs w:val="28"/>
        </w:rPr>
        <w:t>Страховое свидетельство (оригинал и копия).</w:t>
      </w:r>
    </w:p>
    <w:p w:rsidR="004C4265" w:rsidRDefault="004C4265" w:rsidP="004C4265">
      <w:pPr>
        <w:widowControl w:val="0"/>
        <w:shd w:val="clear" w:color="auto" w:fill="FFFFFF"/>
        <w:tabs>
          <w:tab w:val="left" w:pos="1104"/>
          <w:tab w:val="left" w:pos="9463"/>
        </w:tabs>
        <w:autoSpaceDE w:val="0"/>
        <w:autoSpaceDN w:val="0"/>
        <w:adjustRightInd w:val="0"/>
        <w:jc w:val="both"/>
        <w:rPr>
          <w:spacing w:val="7"/>
          <w:sz w:val="28"/>
          <w:szCs w:val="28"/>
        </w:rPr>
      </w:pPr>
      <w:r>
        <w:rPr>
          <w:spacing w:val="7"/>
          <w:sz w:val="28"/>
          <w:szCs w:val="28"/>
        </w:rPr>
        <w:t>3</w:t>
      </w:r>
      <w:r w:rsidR="004344AC">
        <w:rPr>
          <w:spacing w:val="7"/>
          <w:sz w:val="28"/>
          <w:szCs w:val="28"/>
        </w:rPr>
        <w:t xml:space="preserve">. </w:t>
      </w:r>
      <w:r w:rsidRPr="00D325A8">
        <w:rPr>
          <w:spacing w:val="7"/>
          <w:sz w:val="28"/>
          <w:szCs w:val="28"/>
        </w:rPr>
        <w:t>Справка о состоянии здоровья</w:t>
      </w:r>
      <w:r>
        <w:rPr>
          <w:spacing w:val="7"/>
          <w:sz w:val="28"/>
          <w:szCs w:val="28"/>
        </w:rPr>
        <w:t xml:space="preserve"> (допуск врача).</w:t>
      </w:r>
    </w:p>
    <w:p w:rsidR="004C4265" w:rsidRPr="003B5103" w:rsidRDefault="004C4265" w:rsidP="004C4265">
      <w:pPr>
        <w:widowControl w:val="0"/>
        <w:shd w:val="clear" w:color="auto" w:fill="FFFFFF"/>
        <w:tabs>
          <w:tab w:val="left" w:pos="1104"/>
          <w:tab w:val="left" w:pos="9463"/>
        </w:tabs>
        <w:autoSpaceDE w:val="0"/>
        <w:autoSpaceDN w:val="0"/>
        <w:adjustRightInd w:val="0"/>
        <w:jc w:val="both"/>
        <w:rPr>
          <w:spacing w:val="-12"/>
          <w:sz w:val="28"/>
          <w:szCs w:val="28"/>
        </w:rPr>
      </w:pPr>
      <w:r>
        <w:rPr>
          <w:spacing w:val="7"/>
          <w:sz w:val="28"/>
          <w:szCs w:val="28"/>
        </w:rPr>
        <w:t>4 С</w:t>
      </w:r>
      <w:r w:rsidRPr="00D325A8">
        <w:rPr>
          <w:spacing w:val="7"/>
          <w:sz w:val="28"/>
          <w:szCs w:val="28"/>
        </w:rPr>
        <w:t xml:space="preserve">правка об </w:t>
      </w:r>
      <w:r>
        <w:rPr>
          <w:spacing w:val="7"/>
          <w:sz w:val="28"/>
          <w:szCs w:val="28"/>
        </w:rPr>
        <w:t>отсутствии инфекционных заболеваний</w:t>
      </w:r>
      <w:r w:rsidRPr="00202490">
        <w:rPr>
          <w:b/>
          <w:spacing w:val="7"/>
          <w:sz w:val="28"/>
          <w:szCs w:val="28"/>
        </w:rPr>
        <w:t xml:space="preserve">, в том числе от Covid-19, со </w:t>
      </w:r>
      <w:r w:rsidRPr="00202490">
        <w:rPr>
          <w:b/>
          <w:spacing w:val="1"/>
          <w:sz w:val="28"/>
          <w:szCs w:val="28"/>
        </w:rPr>
        <w:t>сроком выдачи не более чем за 3 дня до начала соревнований.</w:t>
      </w:r>
    </w:p>
    <w:p w:rsidR="004C4265" w:rsidRPr="00345058" w:rsidRDefault="004C4265" w:rsidP="000864A5">
      <w:pPr>
        <w:widowControl w:val="0"/>
        <w:shd w:val="clear" w:color="auto" w:fill="FFFFFF"/>
        <w:tabs>
          <w:tab w:val="left" w:pos="1104"/>
          <w:tab w:val="left" w:pos="9463"/>
        </w:tabs>
        <w:autoSpaceDE w:val="0"/>
        <w:autoSpaceDN w:val="0"/>
        <w:adjustRightInd w:val="0"/>
        <w:jc w:val="both"/>
        <w:rPr>
          <w:spacing w:val="-12"/>
          <w:sz w:val="28"/>
          <w:szCs w:val="28"/>
        </w:rPr>
      </w:pPr>
      <w:r>
        <w:rPr>
          <w:spacing w:val="1"/>
          <w:sz w:val="28"/>
          <w:szCs w:val="28"/>
        </w:rPr>
        <w:t>5. Согласие на обработку персональных данных (Приложение №7).</w:t>
      </w:r>
    </w:p>
    <w:p w:rsidR="00345058" w:rsidRPr="00345058" w:rsidRDefault="00345058" w:rsidP="000864A5">
      <w:pPr>
        <w:widowControl w:val="0"/>
        <w:shd w:val="clear" w:color="auto" w:fill="FFFFFF"/>
        <w:tabs>
          <w:tab w:val="left" w:pos="8208"/>
          <w:tab w:val="left" w:pos="9463"/>
        </w:tabs>
        <w:autoSpaceDE w:val="0"/>
        <w:autoSpaceDN w:val="0"/>
        <w:adjustRightInd w:val="0"/>
        <w:outlineLvl w:val="0"/>
        <w:rPr>
          <w:b/>
          <w:sz w:val="28"/>
          <w:szCs w:val="28"/>
        </w:rPr>
      </w:pPr>
      <w:r w:rsidRPr="00345058">
        <w:rPr>
          <w:b/>
          <w:spacing w:val="-1"/>
          <w:sz w:val="28"/>
          <w:szCs w:val="28"/>
          <w:u w:val="single"/>
        </w:rPr>
        <w:t>Документы руководителя команды:</w:t>
      </w:r>
    </w:p>
    <w:p w:rsidR="00345058" w:rsidRPr="00345058" w:rsidRDefault="004344AC" w:rsidP="000864A5">
      <w:pPr>
        <w:widowControl w:val="0"/>
        <w:shd w:val="clear" w:color="auto" w:fill="FFFFFF"/>
        <w:tabs>
          <w:tab w:val="left" w:pos="1133"/>
          <w:tab w:val="left" w:pos="9463"/>
        </w:tabs>
        <w:autoSpaceDE w:val="0"/>
        <w:autoSpaceDN w:val="0"/>
        <w:adjustRightInd w:val="0"/>
        <w:rPr>
          <w:spacing w:val="-23"/>
          <w:sz w:val="28"/>
          <w:szCs w:val="28"/>
        </w:rPr>
      </w:pPr>
      <w:r>
        <w:rPr>
          <w:sz w:val="28"/>
          <w:szCs w:val="28"/>
        </w:rPr>
        <w:t xml:space="preserve">1. </w:t>
      </w:r>
      <w:r w:rsidR="00345058" w:rsidRPr="00345058">
        <w:rPr>
          <w:sz w:val="28"/>
          <w:szCs w:val="28"/>
        </w:rPr>
        <w:t>Паспорт (+ копия паспорта);</w:t>
      </w:r>
    </w:p>
    <w:p w:rsidR="00345058" w:rsidRPr="00345058" w:rsidRDefault="004344AC" w:rsidP="000864A5">
      <w:pPr>
        <w:widowControl w:val="0"/>
        <w:shd w:val="clear" w:color="auto" w:fill="FFFFFF"/>
        <w:tabs>
          <w:tab w:val="left" w:pos="1133"/>
          <w:tab w:val="left" w:pos="9463"/>
        </w:tabs>
        <w:autoSpaceDE w:val="0"/>
        <w:autoSpaceDN w:val="0"/>
        <w:adjustRightInd w:val="0"/>
        <w:rPr>
          <w:spacing w:val="-12"/>
          <w:sz w:val="28"/>
          <w:szCs w:val="28"/>
        </w:rPr>
      </w:pPr>
      <w:r>
        <w:rPr>
          <w:sz w:val="28"/>
          <w:szCs w:val="28"/>
        </w:rPr>
        <w:t xml:space="preserve">2. </w:t>
      </w:r>
      <w:r w:rsidR="00345058" w:rsidRPr="00345058">
        <w:rPr>
          <w:sz w:val="28"/>
          <w:szCs w:val="28"/>
        </w:rPr>
        <w:t>ИНН (копия);</w:t>
      </w:r>
    </w:p>
    <w:p w:rsidR="00345058" w:rsidRDefault="004344AC" w:rsidP="000864A5">
      <w:pPr>
        <w:widowControl w:val="0"/>
        <w:shd w:val="clear" w:color="auto" w:fill="FFFFFF"/>
        <w:tabs>
          <w:tab w:val="left" w:pos="1133"/>
          <w:tab w:val="left" w:pos="9463"/>
        </w:tabs>
        <w:autoSpaceDE w:val="0"/>
        <w:autoSpaceDN w:val="0"/>
        <w:adjustRightInd w:val="0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3. </w:t>
      </w:r>
      <w:r w:rsidR="00345058" w:rsidRPr="00345058">
        <w:rPr>
          <w:spacing w:val="1"/>
          <w:sz w:val="28"/>
          <w:szCs w:val="28"/>
        </w:rPr>
        <w:t>Страховое свидетельство (копия).</w:t>
      </w:r>
    </w:p>
    <w:p w:rsidR="004C4265" w:rsidRPr="00345058" w:rsidRDefault="004C4265" w:rsidP="000864A5">
      <w:pPr>
        <w:widowControl w:val="0"/>
        <w:shd w:val="clear" w:color="auto" w:fill="FFFFFF"/>
        <w:tabs>
          <w:tab w:val="left" w:pos="1133"/>
          <w:tab w:val="left" w:pos="9463"/>
        </w:tabs>
        <w:autoSpaceDE w:val="0"/>
        <w:autoSpaceDN w:val="0"/>
        <w:adjustRightInd w:val="0"/>
        <w:rPr>
          <w:spacing w:val="-12"/>
          <w:sz w:val="28"/>
          <w:szCs w:val="28"/>
        </w:rPr>
      </w:pPr>
      <w:r>
        <w:rPr>
          <w:spacing w:val="1"/>
          <w:sz w:val="28"/>
          <w:szCs w:val="28"/>
        </w:rPr>
        <w:t xml:space="preserve">4. Справка о вакцинации от </w:t>
      </w:r>
      <w:r w:rsidRPr="004C4265">
        <w:rPr>
          <w:b/>
          <w:spacing w:val="7"/>
          <w:sz w:val="28"/>
          <w:szCs w:val="28"/>
        </w:rPr>
        <w:t>Covid-19</w:t>
      </w:r>
      <w:r>
        <w:rPr>
          <w:b/>
          <w:spacing w:val="7"/>
          <w:sz w:val="28"/>
          <w:szCs w:val="28"/>
        </w:rPr>
        <w:t xml:space="preserve"> или ПЦР тест</w:t>
      </w:r>
      <w:r w:rsidR="00DE2086" w:rsidRPr="00DE2086">
        <w:rPr>
          <w:spacing w:val="7"/>
          <w:sz w:val="28"/>
          <w:szCs w:val="28"/>
        </w:rPr>
        <w:t xml:space="preserve"> </w:t>
      </w:r>
      <w:r w:rsidR="00DE2086" w:rsidRPr="00D325A8">
        <w:rPr>
          <w:spacing w:val="7"/>
          <w:sz w:val="28"/>
          <w:szCs w:val="28"/>
        </w:rPr>
        <w:t xml:space="preserve">со </w:t>
      </w:r>
      <w:r w:rsidR="00DE2086" w:rsidRPr="00D325A8">
        <w:rPr>
          <w:spacing w:val="1"/>
          <w:sz w:val="28"/>
          <w:szCs w:val="28"/>
        </w:rPr>
        <w:t>сроком выдачи не более чем за 3 дня до начала соревнований</w:t>
      </w:r>
    </w:p>
    <w:p w:rsidR="00345058" w:rsidRPr="00345058" w:rsidRDefault="00345058" w:rsidP="000864A5">
      <w:pPr>
        <w:widowControl w:val="0"/>
        <w:shd w:val="clear" w:color="auto" w:fill="FFFFFF"/>
        <w:tabs>
          <w:tab w:val="left" w:pos="9463"/>
        </w:tabs>
        <w:autoSpaceDE w:val="0"/>
        <w:autoSpaceDN w:val="0"/>
        <w:adjustRightInd w:val="0"/>
        <w:outlineLvl w:val="0"/>
        <w:rPr>
          <w:b/>
          <w:sz w:val="28"/>
          <w:szCs w:val="28"/>
        </w:rPr>
      </w:pPr>
      <w:r w:rsidRPr="00345058">
        <w:rPr>
          <w:b/>
          <w:sz w:val="28"/>
          <w:szCs w:val="28"/>
          <w:u w:val="single"/>
        </w:rPr>
        <w:t>Документы и необходимое снаряжение на команду:</w:t>
      </w:r>
    </w:p>
    <w:p w:rsidR="00345058" w:rsidRPr="00345058" w:rsidRDefault="008A266F" w:rsidP="000864A5">
      <w:pPr>
        <w:widowControl w:val="0"/>
        <w:shd w:val="clear" w:color="auto" w:fill="FFFFFF"/>
        <w:tabs>
          <w:tab w:val="left" w:pos="1037"/>
          <w:tab w:val="left" w:pos="5808"/>
          <w:tab w:val="left" w:pos="9463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-26"/>
          <w:sz w:val="28"/>
          <w:szCs w:val="28"/>
        </w:rPr>
        <w:t>1.</w:t>
      </w:r>
      <w:r w:rsidR="00345058" w:rsidRPr="00345058">
        <w:rPr>
          <w:spacing w:val="-26"/>
          <w:sz w:val="28"/>
          <w:szCs w:val="28"/>
        </w:rPr>
        <w:t xml:space="preserve"> </w:t>
      </w:r>
      <w:r w:rsidR="00345058" w:rsidRPr="00345058">
        <w:rPr>
          <w:spacing w:val="1"/>
          <w:sz w:val="28"/>
          <w:szCs w:val="28"/>
        </w:rPr>
        <w:t xml:space="preserve">Список детей по форме, заверенный печатью </w:t>
      </w:r>
      <w:r w:rsidR="00345058" w:rsidRPr="00345058">
        <w:rPr>
          <w:spacing w:val="-2"/>
          <w:sz w:val="28"/>
          <w:szCs w:val="28"/>
        </w:rPr>
        <w:t>командирующей организации</w:t>
      </w:r>
      <w:r w:rsidR="00345058" w:rsidRPr="00345058">
        <w:rPr>
          <w:spacing w:val="-19"/>
          <w:sz w:val="28"/>
          <w:szCs w:val="28"/>
        </w:rPr>
        <w:t>.</w:t>
      </w:r>
    </w:p>
    <w:p w:rsidR="00345058" w:rsidRPr="00345058" w:rsidRDefault="008A266F" w:rsidP="000864A5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45058" w:rsidRPr="00345058">
        <w:rPr>
          <w:sz w:val="28"/>
          <w:szCs w:val="28"/>
        </w:rPr>
        <w:t>Заявку установленного образца, заверенную печатью, и подписанную руководителями направл</w:t>
      </w:r>
      <w:r w:rsidR="00D318DA">
        <w:rPr>
          <w:sz w:val="28"/>
          <w:szCs w:val="28"/>
        </w:rPr>
        <w:t>яющей организации (Приложение №1</w:t>
      </w:r>
      <w:r w:rsidR="00345058" w:rsidRPr="00345058">
        <w:rPr>
          <w:sz w:val="28"/>
          <w:szCs w:val="28"/>
        </w:rPr>
        <w:t>).</w:t>
      </w:r>
    </w:p>
    <w:p w:rsidR="00345058" w:rsidRPr="00345058" w:rsidRDefault="008A266F" w:rsidP="000864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E2086">
        <w:rPr>
          <w:sz w:val="28"/>
          <w:szCs w:val="28"/>
        </w:rPr>
        <w:t xml:space="preserve">Справку о проведении </w:t>
      </w:r>
      <w:r w:rsidR="00345058" w:rsidRPr="00345058">
        <w:rPr>
          <w:sz w:val="28"/>
          <w:szCs w:val="28"/>
        </w:rPr>
        <w:t>инструктажа по технике безопасност</w:t>
      </w:r>
      <w:r w:rsidR="00D318DA">
        <w:rPr>
          <w:sz w:val="28"/>
          <w:szCs w:val="28"/>
        </w:rPr>
        <w:t>и  (Приложение №</w:t>
      </w:r>
      <w:proofErr w:type="gramStart"/>
      <w:r w:rsidR="00D318DA">
        <w:rPr>
          <w:sz w:val="28"/>
          <w:szCs w:val="28"/>
        </w:rPr>
        <w:t xml:space="preserve"> )</w:t>
      </w:r>
      <w:proofErr w:type="gramEnd"/>
      <w:r w:rsidR="00D318DA">
        <w:rPr>
          <w:sz w:val="28"/>
          <w:szCs w:val="28"/>
        </w:rPr>
        <w:t>.</w:t>
      </w:r>
      <w:r w:rsidR="00345058" w:rsidRPr="00345058">
        <w:rPr>
          <w:sz w:val="28"/>
          <w:szCs w:val="28"/>
        </w:rPr>
        <w:t xml:space="preserve"> </w:t>
      </w:r>
    </w:p>
    <w:p w:rsidR="00345058" w:rsidRPr="00335FCC" w:rsidRDefault="00DE2086" w:rsidP="000864A5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A266F">
        <w:rPr>
          <w:sz w:val="28"/>
          <w:szCs w:val="28"/>
        </w:rPr>
        <w:t xml:space="preserve">. </w:t>
      </w:r>
      <w:r w:rsidR="00345058" w:rsidRPr="00335FCC">
        <w:rPr>
          <w:sz w:val="28"/>
          <w:szCs w:val="28"/>
        </w:rPr>
        <w:t>Команды прибывают с личным и коман</w:t>
      </w:r>
      <w:r w:rsidR="00D318DA">
        <w:rPr>
          <w:sz w:val="28"/>
          <w:szCs w:val="28"/>
        </w:rPr>
        <w:t>дным снаряжением (Приложение № 3</w:t>
      </w:r>
      <w:r w:rsidR="00345058" w:rsidRPr="00335FCC">
        <w:rPr>
          <w:sz w:val="28"/>
          <w:szCs w:val="28"/>
        </w:rPr>
        <w:t>).</w:t>
      </w:r>
    </w:p>
    <w:p w:rsidR="00345058" w:rsidRPr="00335FCC" w:rsidRDefault="00345058" w:rsidP="000864A5">
      <w:pPr>
        <w:jc w:val="both"/>
        <w:rPr>
          <w:sz w:val="28"/>
          <w:szCs w:val="28"/>
        </w:rPr>
      </w:pPr>
      <w:r w:rsidRPr="00335FCC">
        <w:rPr>
          <w:sz w:val="28"/>
          <w:szCs w:val="28"/>
        </w:rPr>
        <w:t>Отдельно учитывается наличие у команды парадной и спортивной формы одежды.</w:t>
      </w:r>
    </w:p>
    <w:p w:rsidR="00345058" w:rsidRPr="00335FCC" w:rsidRDefault="00DE2086" w:rsidP="000864A5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A266F">
        <w:rPr>
          <w:sz w:val="28"/>
          <w:szCs w:val="28"/>
        </w:rPr>
        <w:t xml:space="preserve">. </w:t>
      </w:r>
      <w:r w:rsidR="00345058" w:rsidRPr="00335FCC">
        <w:rPr>
          <w:sz w:val="28"/>
          <w:szCs w:val="28"/>
        </w:rPr>
        <w:t>Мед</w:t>
      </w:r>
      <w:r w:rsidR="00D318DA">
        <w:rPr>
          <w:sz w:val="28"/>
          <w:szCs w:val="28"/>
        </w:rPr>
        <w:t>ицинская аптечка (Приложение № 4</w:t>
      </w:r>
      <w:r w:rsidR="00345058" w:rsidRPr="00335FCC">
        <w:rPr>
          <w:sz w:val="28"/>
          <w:szCs w:val="28"/>
        </w:rPr>
        <w:t>).</w:t>
      </w:r>
    </w:p>
    <w:p w:rsidR="00345058" w:rsidRPr="003E303F" w:rsidRDefault="004344AC" w:rsidP="000864A5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  <w:t xml:space="preserve">  </w:t>
      </w:r>
      <w:r w:rsidR="00345058" w:rsidRPr="00345058">
        <w:rPr>
          <w:b/>
          <w:i/>
          <w:sz w:val="28"/>
          <w:szCs w:val="28"/>
        </w:rPr>
        <w:t>Примечание: Все заявки заполняются в печатной форме</w:t>
      </w:r>
      <w:r w:rsidR="00345058" w:rsidRPr="00345058">
        <w:rPr>
          <w:b/>
          <w:sz w:val="28"/>
          <w:szCs w:val="28"/>
        </w:rPr>
        <w:t xml:space="preserve">, </w:t>
      </w:r>
      <w:r w:rsidR="00345058" w:rsidRPr="00345058">
        <w:rPr>
          <w:b/>
          <w:i/>
          <w:sz w:val="28"/>
          <w:szCs w:val="28"/>
        </w:rPr>
        <w:t>на допуск врач ставит личную круглую печать. Запрещается привозить запасных участников соревнований.</w:t>
      </w:r>
    </w:p>
    <w:p w:rsidR="00345058" w:rsidRPr="00345058" w:rsidRDefault="003E303F" w:rsidP="000864A5">
      <w:pPr>
        <w:widowControl w:val="0"/>
        <w:shd w:val="clear" w:color="auto" w:fill="FFFFFF"/>
        <w:tabs>
          <w:tab w:val="left" w:pos="7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4.2</w:t>
      </w:r>
      <w:r w:rsidR="00345058" w:rsidRPr="00345058">
        <w:rPr>
          <w:color w:val="000000"/>
          <w:sz w:val="28"/>
          <w:szCs w:val="28"/>
        </w:rPr>
        <w:t>.Условия по организации и проведению отдельных видов соревнований и конкурсов:</w:t>
      </w:r>
    </w:p>
    <w:p w:rsidR="00345058" w:rsidRPr="00345058" w:rsidRDefault="00345058" w:rsidP="000864A5">
      <w:pPr>
        <w:widowControl w:val="0"/>
        <w:shd w:val="clear" w:color="auto" w:fill="FFFFFF"/>
        <w:tabs>
          <w:tab w:val="left" w:pos="1565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45058">
        <w:rPr>
          <w:color w:val="000000"/>
          <w:spacing w:val="-1"/>
          <w:sz w:val="28"/>
          <w:szCs w:val="28"/>
        </w:rPr>
        <w:lastRenderedPageBreak/>
        <w:t>- команды должны участвовать во всех видах программы;</w:t>
      </w:r>
    </w:p>
    <w:p w:rsidR="00345058" w:rsidRPr="00345058" w:rsidRDefault="00345058" w:rsidP="000864A5">
      <w:pPr>
        <w:widowControl w:val="0"/>
        <w:shd w:val="clear" w:color="auto" w:fill="FFFFFF"/>
        <w:tabs>
          <w:tab w:val="left" w:pos="156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45058">
        <w:rPr>
          <w:sz w:val="28"/>
          <w:szCs w:val="28"/>
        </w:rPr>
        <w:t xml:space="preserve">- по решению судейской коллегии возможно замена упражнений </w:t>
      </w:r>
      <w:proofErr w:type="gramStart"/>
      <w:r w:rsidRPr="00345058">
        <w:rPr>
          <w:sz w:val="28"/>
          <w:szCs w:val="28"/>
        </w:rPr>
        <w:t>на</w:t>
      </w:r>
      <w:proofErr w:type="gramEnd"/>
      <w:r w:rsidRPr="00345058">
        <w:rPr>
          <w:sz w:val="28"/>
          <w:szCs w:val="28"/>
        </w:rPr>
        <w:t xml:space="preserve"> равноценные, не предусмотренных настоящим Положением.</w:t>
      </w:r>
    </w:p>
    <w:p w:rsidR="00345058" w:rsidRPr="00345058" w:rsidRDefault="003E303F" w:rsidP="000864A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4.3</w:t>
      </w:r>
      <w:r w:rsidR="00345058" w:rsidRPr="00345058">
        <w:rPr>
          <w:color w:val="000000"/>
          <w:sz w:val="28"/>
          <w:szCs w:val="28"/>
        </w:rPr>
        <w:t>.Не допускаются к соревнованиям команды:</w:t>
      </w:r>
    </w:p>
    <w:p w:rsidR="004344AC" w:rsidRDefault="00345058" w:rsidP="000864A5">
      <w:pPr>
        <w:widowControl w:val="0"/>
        <w:shd w:val="clear" w:color="auto" w:fill="FFFFFF"/>
        <w:tabs>
          <w:tab w:val="left" w:pos="226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45058">
        <w:rPr>
          <w:color w:val="000000"/>
          <w:sz w:val="28"/>
          <w:szCs w:val="28"/>
        </w:rPr>
        <w:t xml:space="preserve">- </w:t>
      </w:r>
      <w:proofErr w:type="gramStart"/>
      <w:r w:rsidRPr="00345058">
        <w:rPr>
          <w:color w:val="000000"/>
          <w:sz w:val="28"/>
          <w:szCs w:val="28"/>
        </w:rPr>
        <w:t>опоздавшие</w:t>
      </w:r>
      <w:proofErr w:type="gramEnd"/>
      <w:r w:rsidRPr="00345058">
        <w:rPr>
          <w:color w:val="000000"/>
          <w:sz w:val="28"/>
          <w:szCs w:val="28"/>
        </w:rPr>
        <w:t xml:space="preserve"> по неуважительной причине;</w:t>
      </w:r>
    </w:p>
    <w:p w:rsidR="00345058" w:rsidRPr="00345058" w:rsidRDefault="004514CD" w:rsidP="000864A5">
      <w:pPr>
        <w:widowControl w:val="0"/>
        <w:shd w:val="clear" w:color="auto" w:fill="FFFFFF"/>
        <w:tabs>
          <w:tab w:val="left" w:pos="226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345058" w:rsidRPr="00345058">
        <w:rPr>
          <w:color w:val="000000"/>
          <w:sz w:val="28"/>
          <w:szCs w:val="28"/>
        </w:rPr>
        <w:t xml:space="preserve">прибывшие на </w:t>
      </w:r>
      <w:r w:rsidR="00335FCC">
        <w:rPr>
          <w:color w:val="000000"/>
          <w:sz w:val="28"/>
          <w:szCs w:val="28"/>
        </w:rPr>
        <w:t xml:space="preserve">соревнования с нарушением требований </w:t>
      </w:r>
      <w:r w:rsidR="00AC0792">
        <w:rPr>
          <w:color w:val="000000"/>
          <w:sz w:val="28"/>
          <w:szCs w:val="28"/>
        </w:rPr>
        <w:t xml:space="preserve"> настоящего </w:t>
      </w:r>
      <w:r w:rsidR="00335FCC">
        <w:rPr>
          <w:color w:val="000000"/>
          <w:sz w:val="28"/>
          <w:szCs w:val="28"/>
        </w:rPr>
        <w:t xml:space="preserve">Положения </w:t>
      </w:r>
      <w:r w:rsidR="00345058" w:rsidRPr="00345058">
        <w:rPr>
          <w:color w:val="000000"/>
          <w:sz w:val="28"/>
          <w:szCs w:val="28"/>
        </w:rPr>
        <w:t xml:space="preserve"> (не правильно оформлена заявка, неполное количество участников, отсутствие необходимой формы и инвентаря, отсутствие руководителя команды, неполная медицинская документация команды и т.д.).</w:t>
      </w:r>
    </w:p>
    <w:p w:rsidR="00345058" w:rsidRPr="00345058" w:rsidRDefault="003E303F" w:rsidP="000864A5">
      <w:pPr>
        <w:widowControl w:val="0"/>
        <w:shd w:val="clear" w:color="auto" w:fill="FFFFFF"/>
        <w:tabs>
          <w:tab w:val="left" w:pos="1358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4.4</w:t>
      </w:r>
      <w:r w:rsidR="00345058" w:rsidRPr="00345058">
        <w:rPr>
          <w:color w:val="000000"/>
          <w:sz w:val="28"/>
          <w:szCs w:val="28"/>
        </w:rPr>
        <w:t xml:space="preserve">. Руководителям команд во время проведения </w:t>
      </w:r>
      <w:r w:rsidR="00B72AD5">
        <w:rPr>
          <w:color w:val="000000"/>
          <w:sz w:val="28"/>
          <w:szCs w:val="28"/>
        </w:rPr>
        <w:t>Игры</w:t>
      </w:r>
      <w:r w:rsidR="00345058" w:rsidRPr="00345058">
        <w:rPr>
          <w:color w:val="000000"/>
          <w:sz w:val="28"/>
          <w:szCs w:val="28"/>
        </w:rPr>
        <w:t xml:space="preserve"> (от начала инструктажа команды и до окончания обработки протоколов) запрещается:</w:t>
      </w:r>
    </w:p>
    <w:p w:rsidR="00345058" w:rsidRPr="00345058" w:rsidRDefault="00345058" w:rsidP="000864A5">
      <w:pPr>
        <w:widowControl w:val="0"/>
        <w:shd w:val="clear" w:color="auto" w:fill="FFFFFF"/>
        <w:tabs>
          <w:tab w:val="left" w:pos="226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45058">
        <w:rPr>
          <w:color w:val="000000"/>
          <w:sz w:val="28"/>
          <w:szCs w:val="28"/>
        </w:rPr>
        <w:t>- вмешательство в работу судей;</w:t>
      </w:r>
    </w:p>
    <w:p w:rsidR="00345058" w:rsidRPr="00345058" w:rsidRDefault="004344AC" w:rsidP="000864A5">
      <w:pPr>
        <w:widowControl w:val="0"/>
        <w:shd w:val="clear" w:color="auto" w:fill="FFFFFF"/>
        <w:tabs>
          <w:tab w:val="left" w:pos="226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-</w:t>
      </w:r>
      <w:r w:rsidR="00345058" w:rsidRPr="00345058">
        <w:rPr>
          <w:color w:val="000000"/>
          <w:spacing w:val="-1"/>
          <w:sz w:val="28"/>
          <w:szCs w:val="28"/>
        </w:rPr>
        <w:t xml:space="preserve"> создание помех деятельности судейских </w:t>
      </w:r>
      <w:r w:rsidR="00345058" w:rsidRPr="00345058">
        <w:rPr>
          <w:bCs/>
          <w:color w:val="000000"/>
          <w:spacing w:val="-1"/>
          <w:sz w:val="28"/>
          <w:szCs w:val="28"/>
        </w:rPr>
        <w:t>бригад;</w:t>
      </w:r>
    </w:p>
    <w:p w:rsidR="00345058" w:rsidRPr="00345058" w:rsidRDefault="00345058" w:rsidP="000864A5">
      <w:pPr>
        <w:widowControl w:val="0"/>
        <w:shd w:val="clear" w:color="auto" w:fill="FFFFFF"/>
        <w:tabs>
          <w:tab w:val="left" w:pos="226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45058">
        <w:rPr>
          <w:color w:val="000000"/>
          <w:sz w:val="28"/>
          <w:szCs w:val="28"/>
        </w:rPr>
        <w:t>- помогать своей команде словом и делом, если не было просьбы судей.</w:t>
      </w:r>
    </w:p>
    <w:p w:rsidR="00345058" w:rsidRPr="00345058" w:rsidRDefault="004344AC" w:rsidP="000864A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 </w:t>
      </w:r>
      <w:r w:rsidR="00345058" w:rsidRPr="00345058">
        <w:rPr>
          <w:color w:val="000000"/>
          <w:sz w:val="28"/>
          <w:szCs w:val="28"/>
        </w:rPr>
        <w:t>В случае фиксирования судьями хотя бы одного из перечисленных нарушений результат команде не засчитывается, и она занимает в данном конкурсе (этапе конкурса) последнее место. При повторном нарушении команда снимается с соревнований.</w:t>
      </w:r>
    </w:p>
    <w:p w:rsidR="00345058" w:rsidRPr="00345058" w:rsidRDefault="004344AC" w:rsidP="000864A5">
      <w:pPr>
        <w:widowControl w:val="0"/>
        <w:shd w:val="clear" w:color="auto" w:fill="FFFFFF"/>
        <w:tabs>
          <w:tab w:val="left" w:pos="135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ab/>
      </w:r>
      <w:r w:rsidR="00345058" w:rsidRPr="00345058">
        <w:rPr>
          <w:color w:val="000000"/>
          <w:spacing w:val="-1"/>
          <w:sz w:val="28"/>
          <w:szCs w:val="28"/>
        </w:rPr>
        <w:t>В случае несогласия с решением судейской бригады руководитель команды имеет право подать обоснованный письменный протест на имя главного судьи соревнований в течение часа с момента завершения конкурс</w:t>
      </w:r>
      <w:r w:rsidR="00B72AD5">
        <w:rPr>
          <w:color w:val="000000"/>
          <w:spacing w:val="-1"/>
          <w:sz w:val="28"/>
          <w:szCs w:val="28"/>
        </w:rPr>
        <w:t>а, но не позднее окончания Игры</w:t>
      </w:r>
      <w:r w:rsidR="00345058" w:rsidRPr="00345058">
        <w:rPr>
          <w:color w:val="000000"/>
          <w:spacing w:val="-1"/>
          <w:sz w:val="28"/>
          <w:szCs w:val="28"/>
        </w:rPr>
        <w:t>.</w:t>
      </w:r>
    </w:p>
    <w:p w:rsidR="00345058" w:rsidRDefault="004344AC" w:rsidP="000864A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 </w:t>
      </w:r>
      <w:r w:rsidR="00345058" w:rsidRPr="00345058">
        <w:rPr>
          <w:color w:val="000000"/>
          <w:sz w:val="28"/>
          <w:szCs w:val="28"/>
        </w:rPr>
        <w:t>Время, в течение которого принимаются протесты на действия главного судьи соревнований и форма протеста,</w:t>
      </w:r>
      <w:r w:rsidR="00B72AD5">
        <w:rPr>
          <w:color w:val="000000"/>
          <w:sz w:val="28"/>
          <w:szCs w:val="28"/>
        </w:rPr>
        <w:t xml:space="preserve"> объявляются перед началом Игры</w:t>
      </w:r>
      <w:r w:rsidR="00345058" w:rsidRPr="00345058">
        <w:rPr>
          <w:color w:val="000000"/>
          <w:sz w:val="28"/>
          <w:szCs w:val="28"/>
        </w:rPr>
        <w:t xml:space="preserve"> на совещании руководителей команд.</w:t>
      </w:r>
    </w:p>
    <w:p w:rsidR="00202490" w:rsidRPr="00202490" w:rsidRDefault="00202490" w:rsidP="000864A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202490">
        <w:rPr>
          <w:b/>
          <w:color w:val="000000"/>
          <w:sz w:val="28"/>
          <w:szCs w:val="28"/>
        </w:rPr>
        <w:t>В связи с тем, что трансляция соревнований будет в прямом эфире, дополнительно 1 баллом будет оцениваться  организованность и дисциплини</w:t>
      </w:r>
      <w:r>
        <w:rPr>
          <w:b/>
          <w:color w:val="000000"/>
          <w:sz w:val="28"/>
          <w:szCs w:val="28"/>
        </w:rPr>
        <w:t>рованность  команд в ходе мероприятия.</w:t>
      </w:r>
    </w:p>
    <w:p w:rsidR="00345058" w:rsidRDefault="00345058" w:rsidP="000864A5">
      <w:pPr>
        <w:pStyle w:val="a5"/>
        <w:rPr>
          <w:b/>
          <w:sz w:val="28"/>
          <w:szCs w:val="28"/>
        </w:rPr>
      </w:pPr>
    </w:p>
    <w:p w:rsidR="00D863C6" w:rsidRDefault="00B72AD5" w:rsidP="000864A5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36485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D863C6" w:rsidRPr="00124410">
        <w:rPr>
          <w:b/>
          <w:sz w:val="28"/>
          <w:szCs w:val="28"/>
        </w:rPr>
        <w:t>Программа Игры</w:t>
      </w:r>
      <w:r w:rsidR="00114E6C">
        <w:rPr>
          <w:b/>
          <w:sz w:val="28"/>
          <w:szCs w:val="28"/>
        </w:rPr>
        <w:t>.</w:t>
      </w:r>
    </w:p>
    <w:p w:rsidR="00F05676" w:rsidRDefault="00330388" w:rsidP="000864A5">
      <w:pPr>
        <w:pStyle w:val="a5"/>
        <w:jc w:val="both"/>
        <w:rPr>
          <w:b/>
          <w:sz w:val="28"/>
          <w:szCs w:val="28"/>
        </w:rPr>
      </w:pPr>
      <w:r w:rsidRPr="00124410">
        <w:rPr>
          <w:b/>
          <w:sz w:val="28"/>
          <w:szCs w:val="28"/>
        </w:rPr>
        <w:t>1</w:t>
      </w:r>
      <w:r w:rsidR="00A40A0D">
        <w:rPr>
          <w:b/>
          <w:sz w:val="28"/>
          <w:szCs w:val="28"/>
        </w:rPr>
        <w:t>.</w:t>
      </w:r>
      <w:r w:rsidRPr="00124410">
        <w:rPr>
          <w:b/>
          <w:sz w:val="28"/>
          <w:szCs w:val="28"/>
        </w:rPr>
        <w:t xml:space="preserve"> Блок - </w:t>
      </w:r>
      <w:r w:rsidR="00D863C6" w:rsidRPr="00124410">
        <w:rPr>
          <w:b/>
          <w:sz w:val="28"/>
          <w:szCs w:val="28"/>
        </w:rPr>
        <w:t>Конкурсная программа</w:t>
      </w:r>
      <w:r w:rsidR="00352F6B">
        <w:rPr>
          <w:b/>
          <w:sz w:val="28"/>
          <w:szCs w:val="28"/>
        </w:rPr>
        <w:t xml:space="preserve"> </w:t>
      </w:r>
    </w:p>
    <w:p w:rsidR="00D863C6" w:rsidRPr="00124410" w:rsidRDefault="00BD5E2B" w:rsidP="000864A5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9441B">
        <w:rPr>
          <w:sz w:val="28"/>
          <w:szCs w:val="28"/>
        </w:rPr>
        <w:t>Теоретический</w:t>
      </w:r>
      <w:r w:rsidR="00EB4CF3">
        <w:rPr>
          <w:sz w:val="28"/>
          <w:szCs w:val="28"/>
        </w:rPr>
        <w:t xml:space="preserve"> конкурс</w:t>
      </w:r>
      <w:r w:rsidR="00A40A0D">
        <w:rPr>
          <w:sz w:val="28"/>
          <w:szCs w:val="28"/>
        </w:rPr>
        <w:t>.</w:t>
      </w:r>
    </w:p>
    <w:p w:rsidR="00CD6F4F" w:rsidRPr="0054208A" w:rsidRDefault="00BD5E2B" w:rsidP="000864A5">
      <w:pPr>
        <w:pStyle w:val="a5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A40A0D">
        <w:rPr>
          <w:sz w:val="28"/>
          <w:szCs w:val="28"/>
        </w:rPr>
        <w:t>Конкурс «Статен в строю, силен в бою».</w:t>
      </w:r>
    </w:p>
    <w:p w:rsidR="00A40A0D" w:rsidRDefault="00A040CE" w:rsidP="000864A5">
      <w:pPr>
        <w:pStyle w:val="a5"/>
        <w:spacing w:line="276" w:lineRule="auto"/>
        <w:jc w:val="both"/>
        <w:rPr>
          <w:b/>
          <w:sz w:val="28"/>
          <w:szCs w:val="28"/>
        </w:rPr>
      </w:pPr>
      <w:r w:rsidRPr="00A40A0D">
        <w:rPr>
          <w:b/>
          <w:sz w:val="28"/>
          <w:szCs w:val="28"/>
        </w:rPr>
        <w:t>2</w:t>
      </w:r>
      <w:r w:rsidR="00A40A0D">
        <w:rPr>
          <w:b/>
          <w:sz w:val="28"/>
          <w:szCs w:val="28"/>
        </w:rPr>
        <w:t>.</w:t>
      </w:r>
      <w:r w:rsidRPr="00A40A0D">
        <w:rPr>
          <w:b/>
          <w:sz w:val="28"/>
          <w:szCs w:val="28"/>
        </w:rPr>
        <w:t xml:space="preserve"> Блок</w:t>
      </w:r>
      <w:r w:rsidRPr="00A40A0D">
        <w:rPr>
          <w:sz w:val="28"/>
          <w:szCs w:val="28"/>
        </w:rPr>
        <w:t xml:space="preserve"> </w:t>
      </w:r>
      <w:r w:rsidR="00A40A0D">
        <w:rPr>
          <w:sz w:val="28"/>
          <w:szCs w:val="28"/>
        </w:rPr>
        <w:t xml:space="preserve">- </w:t>
      </w:r>
      <w:r w:rsidRPr="00A40A0D">
        <w:rPr>
          <w:b/>
          <w:sz w:val="28"/>
          <w:szCs w:val="28"/>
        </w:rPr>
        <w:t>Спортивная программа</w:t>
      </w:r>
      <w:r w:rsidR="00A40A0D" w:rsidRPr="00A40A0D">
        <w:rPr>
          <w:sz w:val="28"/>
          <w:szCs w:val="28"/>
        </w:rPr>
        <w:t xml:space="preserve"> «Готов к труду и обороне»</w:t>
      </w:r>
      <w:r w:rsidR="00114E6C">
        <w:rPr>
          <w:sz w:val="28"/>
          <w:szCs w:val="28"/>
        </w:rPr>
        <w:t>:</w:t>
      </w:r>
    </w:p>
    <w:p w:rsidR="004377A8" w:rsidRPr="00A40A0D" w:rsidRDefault="00BD5E2B" w:rsidP="000864A5">
      <w:pPr>
        <w:pStyle w:val="a5"/>
        <w:spacing w:line="276" w:lineRule="auto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72AD5">
        <w:rPr>
          <w:color w:val="000000"/>
          <w:sz w:val="28"/>
          <w:szCs w:val="28"/>
        </w:rPr>
        <w:t>Бег 6</w:t>
      </w:r>
      <w:r w:rsidR="004377A8" w:rsidRPr="004377A8">
        <w:rPr>
          <w:color w:val="000000"/>
          <w:sz w:val="28"/>
          <w:szCs w:val="28"/>
        </w:rPr>
        <w:t>0 метров</w:t>
      </w:r>
      <w:r w:rsidR="00A74BFF">
        <w:rPr>
          <w:color w:val="000000"/>
          <w:sz w:val="28"/>
          <w:szCs w:val="28"/>
        </w:rPr>
        <w:t xml:space="preserve"> (8 юношей и 2 девушки</w:t>
      </w:r>
      <w:r w:rsidR="0099441B">
        <w:rPr>
          <w:color w:val="000000"/>
          <w:sz w:val="28"/>
          <w:szCs w:val="28"/>
        </w:rPr>
        <w:t>)</w:t>
      </w:r>
      <w:r w:rsidR="00114E6C">
        <w:rPr>
          <w:color w:val="000000"/>
          <w:sz w:val="28"/>
          <w:szCs w:val="28"/>
        </w:rPr>
        <w:t>.</w:t>
      </w:r>
    </w:p>
    <w:p w:rsidR="004377A8" w:rsidRPr="004377A8" w:rsidRDefault="00BD5E2B" w:rsidP="000864A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8C49F9">
        <w:rPr>
          <w:b/>
          <w:i/>
          <w:sz w:val="28"/>
          <w:szCs w:val="28"/>
        </w:rPr>
        <w:t xml:space="preserve"> </w:t>
      </w:r>
      <w:r w:rsidR="00C80B0D">
        <w:rPr>
          <w:sz w:val="28"/>
          <w:szCs w:val="28"/>
        </w:rPr>
        <w:t>Наклоны туловища вперед из положения, лежа на спине; (2 чел. /д</w:t>
      </w:r>
      <w:r w:rsidR="007E00D3">
        <w:rPr>
          <w:sz w:val="28"/>
          <w:szCs w:val="28"/>
        </w:rPr>
        <w:t>ев</w:t>
      </w:r>
      <w:r w:rsidR="00C80B0D">
        <w:rPr>
          <w:sz w:val="28"/>
          <w:szCs w:val="28"/>
        </w:rPr>
        <w:t>).</w:t>
      </w:r>
    </w:p>
    <w:p w:rsidR="004377A8" w:rsidRPr="004377A8" w:rsidRDefault="00BD5E2B" w:rsidP="000864A5">
      <w:pPr>
        <w:pStyle w:val="a5"/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4377A8" w:rsidRPr="004377A8">
        <w:rPr>
          <w:color w:val="000000"/>
          <w:sz w:val="28"/>
          <w:szCs w:val="28"/>
        </w:rPr>
        <w:t>Подтягивание на перекладине</w:t>
      </w:r>
      <w:r w:rsidR="00D27874">
        <w:rPr>
          <w:color w:val="000000"/>
          <w:sz w:val="28"/>
          <w:szCs w:val="28"/>
        </w:rPr>
        <w:t xml:space="preserve"> (</w:t>
      </w:r>
      <w:r w:rsidR="00A74BFF">
        <w:rPr>
          <w:color w:val="000000"/>
          <w:sz w:val="28"/>
          <w:szCs w:val="28"/>
        </w:rPr>
        <w:t>8</w:t>
      </w:r>
      <w:r w:rsidR="00D27874" w:rsidRPr="00A73434">
        <w:rPr>
          <w:color w:val="000000"/>
          <w:sz w:val="28"/>
          <w:szCs w:val="28"/>
        </w:rPr>
        <w:t xml:space="preserve"> </w:t>
      </w:r>
      <w:r w:rsidR="00A74BFF">
        <w:rPr>
          <w:color w:val="000000"/>
          <w:sz w:val="28"/>
          <w:szCs w:val="28"/>
        </w:rPr>
        <w:t>юношей</w:t>
      </w:r>
      <w:r w:rsidR="0099441B">
        <w:rPr>
          <w:color w:val="000000"/>
          <w:sz w:val="28"/>
          <w:szCs w:val="28"/>
        </w:rPr>
        <w:t>).</w:t>
      </w:r>
    </w:p>
    <w:p w:rsidR="004377A8" w:rsidRDefault="00BD5E2B" w:rsidP="000864A5">
      <w:pPr>
        <w:pStyle w:val="a5"/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4377A8" w:rsidRPr="004377A8">
        <w:rPr>
          <w:color w:val="000000"/>
          <w:sz w:val="28"/>
          <w:szCs w:val="28"/>
        </w:rPr>
        <w:t>Метание гранаты</w:t>
      </w:r>
      <w:r w:rsidR="00CA2D71">
        <w:rPr>
          <w:color w:val="000000"/>
          <w:sz w:val="28"/>
          <w:szCs w:val="28"/>
        </w:rPr>
        <w:t xml:space="preserve"> </w:t>
      </w:r>
      <w:r w:rsidR="004514CD">
        <w:rPr>
          <w:color w:val="000000"/>
          <w:sz w:val="28"/>
          <w:szCs w:val="28"/>
        </w:rPr>
        <w:t>(4</w:t>
      </w:r>
      <w:r w:rsidR="003E303F">
        <w:rPr>
          <w:color w:val="000000"/>
          <w:sz w:val="28"/>
          <w:szCs w:val="28"/>
        </w:rPr>
        <w:t xml:space="preserve"> </w:t>
      </w:r>
      <w:r w:rsidR="00D33AFC">
        <w:rPr>
          <w:color w:val="000000"/>
          <w:sz w:val="28"/>
          <w:szCs w:val="28"/>
        </w:rPr>
        <w:t>юноша</w:t>
      </w:r>
      <w:r w:rsidR="00257BDA">
        <w:rPr>
          <w:color w:val="000000"/>
          <w:sz w:val="28"/>
          <w:szCs w:val="28"/>
        </w:rPr>
        <w:t xml:space="preserve"> и 2 девушки</w:t>
      </w:r>
      <w:r w:rsidR="0099441B">
        <w:rPr>
          <w:color w:val="000000"/>
          <w:sz w:val="28"/>
          <w:szCs w:val="28"/>
        </w:rPr>
        <w:t>).</w:t>
      </w:r>
    </w:p>
    <w:p w:rsidR="00875183" w:rsidRDefault="00BD5E2B" w:rsidP="000864A5">
      <w:pPr>
        <w:pStyle w:val="a5"/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4514CD">
        <w:rPr>
          <w:color w:val="000000"/>
          <w:sz w:val="28"/>
          <w:szCs w:val="28"/>
        </w:rPr>
        <w:t>Снаряжение магазина АК-74 (4</w:t>
      </w:r>
      <w:r w:rsidR="00D33AFC" w:rsidRPr="00D33AFC">
        <w:rPr>
          <w:color w:val="000000"/>
          <w:sz w:val="28"/>
          <w:szCs w:val="28"/>
        </w:rPr>
        <w:t xml:space="preserve"> </w:t>
      </w:r>
      <w:r w:rsidR="00335FCC">
        <w:rPr>
          <w:color w:val="000000"/>
          <w:sz w:val="28"/>
          <w:szCs w:val="28"/>
        </w:rPr>
        <w:t>юноши</w:t>
      </w:r>
      <w:r w:rsidR="00D33AFC">
        <w:rPr>
          <w:color w:val="000000"/>
          <w:sz w:val="28"/>
          <w:szCs w:val="28"/>
        </w:rPr>
        <w:t xml:space="preserve"> </w:t>
      </w:r>
      <w:r w:rsidR="00A40A0D">
        <w:rPr>
          <w:color w:val="000000"/>
          <w:sz w:val="28"/>
          <w:szCs w:val="28"/>
        </w:rPr>
        <w:t>и 1девушка).</w:t>
      </w:r>
    </w:p>
    <w:p w:rsidR="00875183" w:rsidRPr="004377A8" w:rsidRDefault="00BD5E2B" w:rsidP="000864A5">
      <w:pPr>
        <w:pStyle w:val="a5"/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4514CD">
        <w:rPr>
          <w:color w:val="000000"/>
          <w:sz w:val="28"/>
          <w:szCs w:val="28"/>
        </w:rPr>
        <w:t>Разборка и сборка АК-74 (4</w:t>
      </w:r>
      <w:r w:rsidR="00A40A0D">
        <w:rPr>
          <w:color w:val="000000"/>
          <w:sz w:val="28"/>
          <w:szCs w:val="28"/>
        </w:rPr>
        <w:t xml:space="preserve"> </w:t>
      </w:r>
      <w:r w:rsidR="00335FCC">
        <w:rPr>
          <w:color w:val="000000"/>
          <w:sz w:val="28"/>
          <w:szCs w:val="28"/>
        </w:rPr>
        <w:t xml:space="preserve">юноши </w:t>
      </w:r>
      <w:r w:rsidR="00A40A0D">
        <w:rPr>
          <w:color w:val="000000"/>
          <w:sz w:val="28"/>
          <w:szCs w:val="28"/>
        </w:rPr>
        <w:t>и 1девушка).</w:t>
      </w:r>
    </w:p>
    <w:p w:rsidR="003D008B" w:rsidRPr="00A040CE" w:rsidRDefault="008A266F" w:rsidP="000864A5">
      <w:pPr>
        <w:pStyle w:val="a5"/>
        <w:spacing w:line="276" w:lineRule="auto"/>
        <w:jc w:val="both"/>
        <w:rPr>
          <w:b/>
          <w:sz w:val="28"/>
          <w:szCs w:val="28"/>
        </w:rPr>
      </w:pPr>
      <w:r w:rsidRPr="008773D5">
        <w:rPr>
          <w:b/>
          <w:sz w:val="28"/>
          <w:szCs w:val="28"/>
        </w:rPr>
        <w:t>3</w:t>
      </w:r>
      <w:r w:rsidR="00BD5E2B">
        <w:rPr>
          <w:b/>
          <w:sz w:val="28"/>
          <w:szCs w:val="28"/>
        </w:rPr>
        <w:t xml:space="preserve"> Блок</w:t>
      </w:r>
    </w:p>
    <w:p w:rsidR="00EF2B87" w:rsidRDefault="00BD5E2B" w:rsidP="000864A5">
      <w:pPr>
        <w:pStyle w:val="a5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DE2086">
        <w:rPr>
          <w:sz w:val="28"/>
          <w:szCs w:val="28"/>
        </w:rPr>
        <w:t>оенно-т</w:t>
      </w:r>
      <w:r w:rsidR="006A78EF">
        <w:rPr>
          <w:sz w:val="28"/>
          <w:szCs w:val="28"/>
        </w:rPr>
        <w:t>актическая игра</w:t>
      </w:r>
      <w:r w:rsidR="00202490">
        <w:rPr>
          <w:sz w:val="28"/>
          <w:szCs w:val="28"/>
        </w:rPr>
        <w:t>.</w:t>
      </w:r>
      <w:r w:rsidR="0099441B">
        <w:rPr>
          <w:sz w:val="28"/>
          <w:szCs w:val="28"/>
        </w:rPr>
        <w:t xml:space="preserve"> </w:t>
      </w:r>
      <w:r w:rsidR="00EF2B87">
        <w:rPr>
          <w:sz w:val="28"/>
          <w:szCs w:val="28"/>
        </w:rPr>
        <w:t xml:space="preserve"> </w:t>
      </w:r>
    </w:p>
    <w:p w:rsidR="000F7D60" w:rsidRPr="001144C5" w:rsidRDefault="00202490" w:rsidP="000864A5">
      <w:pPr>
        <w:pStyle w:val="a5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3D008B" w:rsidRPr="003D008B">
        <w:rPr>
          <w:b/>
          <w:sz w:val="28"/>
          <w:szCs w:val="28"/>
        </w:rPr>
        <w:t>Главный судья соревнования имеет право вносить изменения в программу Игры</w:t>
      </w:r>
      <w:r w:rsidR="003D008B">
        <w:rPr>
          <w:sz w:val="28"/>
          <w:szCs w:val="28"/>
        </w:rPr>
        <w:t>.</w:t>
      </w:r>
      <w:r w:rsidR="003D008B" w:rsidRPr="003D008B">
        <w:rPr>
          <w:sz w:val="28"/>
          <w:szCs w:val="28"/>
        </w:rPr>
        <w:t xml:space="preserve"> </w:t>
      </w:r>
      <w:r w:rsidR="00EB2BCC">
        <w:rPr>
          <w:sz w:val="28"/>
          <w:szCs w:val="28"/>
        </w:rPr>
        <w:t xml:space="preserve">В снаряжении магазина и неполной разборке и сборке автомата Калашникова АК-74 участникам разрешается участвовать только в одном виде. </w:t>
      </w:r>
    </w:p>
    <w:p w:rsidR="00B12928" w:rsidRDefault="00B12928" w:rsidP="000864A5">
      <w:pPr>
        <w:pStyle w:val="a5"/>
        <w:jc w:val="center"/>
        <w:rPr>
          <w:b/>
          <w:sz w:val="28"/>
          <w:szCs w:val="28"/>
        </w:rPr>
      </w:pPr>
    </w:p>
    <w:p w:rsidR="00D863C6" w:rsidRPr="00124410" w:rsidRDefault="00B72AD5" w:rsidP="000864A5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7</w:t>
      </w:r>
      <w:r w:rsidR="0036485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D863C6" w:rsidRPr="00124410">
        <w:rPr>
          <w:b/>
          <w:sz w:val="28"/>
          <w:szCs w:val="28"/>
        </w:rPr>
        <w:t>Финансовые условия проведения Игры</w:t>
      </w:r>
    </w:p>
    <w:p w:rsidR="00985E11" w:rsidRDefault="004344AC" w:rsidP="000864A5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</w:t>
      </w:r>
      <w:r w:rsidR="00D863C6" w:rsidRPr="00124410">
        <w:rPr>
          <w:sz w:val="28"/>
          <w:szCs w:val="28"/>
        </w:rPr>
        <w:t xml:space="preserve">Финансирование мероприятий, связанных с проведением Игры осуществляется за счет средств организаторов. Расходы по командированию команд на Игру (проезд, страхование во время проведения Игры, экипировка, обмундирование команды) </w:t>
      </w:r>
      <w:r w:rsidR="00D863C6" w:rsidRPr="00352F6B">
        <w:rPr>
          <w:sz w:val="28"/>
          <w:szCs w:val="28"/>
        </w:rPr>
        <w:t>несут командирующие организации.</w:t>
      </w:r>
    </w:p>
    <w:p w:rsidR="000F7D60" w:rsidRPr="00352F6B" w:rsidRDefault="000F7D60" w:rsidP="000864A5">
      <w:pPr>
        <w:pStyle w:val="a5"/>
        <w:jc w:val="both"/>
        <w:rPr>
          <w:sz w:val="28"/>
          <w:szCs w:val="28"/>
        </w:rPr>
      </w:pPr>
    </w:p>
    <w:p w:rsidR="00D863C6" w:rsidRPr="00124410" w:rsidRDefault="00B72AD5" w:rsidP="000864A5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36485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985E11" w:rsidRPr="00124410">
        <w:rPr>
          <w:b/>
          <w:sz w:val="28"/>
          <w:szCs w:val="28"/>
        </w:rPr>
        <w:t>З</w:t>
      </w:r>
      <w:r w:rsidR="00D863C6" w:rsidRPr="00124410">
        <w:rPr>
          <w:b/>
          <w:sz w:val="28"/>
          <w:szCs w:val="28"/>
        </w:rPr>
        <w:t>аявки на участие</w:t>
      </w:r>
    </w:p>
    <w:p w:rsidR="00030ABA" w:rsidRPr="00D33AFC" w:rsidRDefault="004344AC" w:rsidP="000864A5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</w:t>
      </w:r>
      <w:r w:rsidR="00D863C6" w:rsidRPr="00124410">
        <w:rPr>
          <w:sz w:val="28"/>
          <w:szCs w:val="28"/>
        </w:rPr>
        <w:t xml:space="preserve">Предварительная заявка на участие в Игре команды от </w:t>
      </w:r>
      <w:r w:rsidR="00030ABA" w:rsidRPr="00124410">
        <w:rPr>
          <w:sz w:val="28"/>
          <w:szCs w:val="28"/>
        </w:rPr>
        <w:t xml:space="preserve">муниципальных </w:t>
      </w:r>
      <w:r w:rsidR="00D863C6" w:rsidRPr="00124410">
        <w:rPr>
          <w:sz w:val="28"/>
          <w:szCs w:val="28"/>
        </w:rPr>
        <w:t xml:space="preserve">районов Республики Татарстан, заверенная учреждением, организацией, отправляющей команду, высылается </w:t>
      </w:r>
      <w:r w:rsidR="000E7FA5">
        <w:rPr>
          <w:b/>
          <w:sz w:val="28"/>
          <w:szCs w:val="28"/>
        </w:rPr>
        <w:t>до</w:t>
      </w:r>
      <w:r w:rsidR="000E7FA5" w:rsidRPr="000E7FA5">
        <w:rPr>
          <w:b/>
          <w:sz w:val="28"/>
          <w:szCs w:val="28"/>
        </w:rPr>
        <w:t xml:space="preserve"> 4 октября</w:t>
      </w:r>
      <w:r w:rsidR="00DE2086">
        <w:rPr>
          <w:b/>
          <w:sz w:val="28"/>
          <w:szCs w:val="28"/>
        </w:rPr>
        <w:t xml:space="preserve"> 2021</w:t>
      </w:r>
      <w:r w:rsidR="003E303F">
        <w:rPr>
          <w:b/>
          <w:sz w:val="28"/>
          <w:szCs w:val="28"/>
        </w:rPr>
        <w:t xml:space="preserve"> г.</w:t>
      </w:r>
      <w:r w:rsidR="00D863C6" w:rsidRPr="00124410">
        <w:rPr>
          <w:sz w:val="28"/>
          <w:szCs w:val="28"/>
        </w:rPr>
        <w:t xml:space="preserve"> </w:t>
      </w:r>
      <w:r w:rsidR="0099441B">
        <w:rPr>
          <w:sz w:val="28"/>
          <w:szCs w:val="28"/>
        </w:rPr>
        <w:t xml:space="preserve">по факсу или электронной почте: (843) </w:t>
      </w:r>
      <w:r w:rsidR="0005628B" w:rsidRPr="00124410">
        <w:rPr>
          <w:sz w:val="28"/>
          <w:szCs w:val="28"/>
        </w:rPr>
        <w:t xml:space="preserve">570-31-53, </w:t>
      </w:r>
      <w:hyperlink r:id="rId7" w:history="1">
        <w:r w:rsidR="00114E6C" w:rsidRPr="00D33AFC">
          <w:rPr>
            <w:rStyle w:val="a8"/>
            <w:color w:val="auto"/>
            <w:sz w:val="28"/>
            <w:szCs w:val="28"/>
            <w:lang w:val="en-US"/>
          </w:rPr>
          <w:t>aurspc</w:t>
        </w:r>
        <w:r w:rsidR="00114E6C" w:rsidRPr="00D33AFC">
          <w:rPr>
            <w:rStyle w:val="a8"/>
            <w:color w:val="auto"/>
            <w:sz w:val="28"/>
            <w:szCs w:val="28"/>
          </w:rPr>
          <w:t>@</w:t>
        </w:r>
        <w:r w:rsidR="00114E6C" w:rsidRPr="00D33AFC">
          <w:rPr>
            <w:rStyle w:val="a8"/>
            <w:color w:val="auto"/>
            <w:sz w:val="28"/>
            <w:szCs w:val="28"/>
            <w:lang w:val="en-US"/>
          </w:rPr>
          <w:t>mail</w:t>
        </w:r>
        <w:r w:rsidR="00114E6C" w:rsidRPr="00D33AFC">
          <w:rPr>
            <w:rStyle w:val="a8"/>
            <w:color w:val="auto"/>
            <w:sz w:val="28"/>
            <w:szCs w:val="28"/>
          </w:rPr>
          <w:t>.</w:t>
        </w:r>
        <w:r w:rsidR="00114E6C" w:rsidRPr="00D33AFC">
          <w:rPr>
            <w:rStyle w:val="a8"/>
            <w:color w:val="auto"/>
            <w:sz w:val="28"/>
            <w:szCs w:val="28"/>
            <w:lang w:val="en-US"/>
          </w:rPr>
          <w:t>ru</w:t>
        </w:r>
      </w:hyperlink>
      <w:r w:rsidR="00114E6C" w:rsidRPr="00D33AFC">
        <w:rPr>
          <w:sz w:val="28"/>
          <w:szCs w:val="28"/>
        </w:rPr>
        <w:t xml:space="preserve">. </w:t>
      </w:r>
    </w:p>
    <w:p w:rsidR="00D863C6" w:rsidRPr="00124410" w:rsidRDefault="004344AC" w:rsidP="000864A5">
      <w:pPr>
        <w:pStyle w:val="a5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  </w:t>
      </w:r>
      <w:r w:rsidR="00D863C6" w:rsidRPr="00124410">
        <w:rPr>
          <w:b/>
          <w:sz w:val="28"/>
          <w:szCs w:val="28"/>
        </w:rPr>
        <w:t>Адрес</w:t>
      </w:r>
      <w:r>
        <w:rPr>
          <w:b/>
          <w:sz w:val="28"/>
          <w:szCs w:val="28"/>
        </w:rPr>
        <w:t xml:space="preserve"> организационного комитета</w:t>
      </w:r>
      <w:r w:rsidR="00D863C6" w:rsidRPr="00124410">
        <w:rPr>
          <w:sz w:val="28"/>
          <w:szCs w:val="28"/>
        </w:rPr>
        <w:t xml:space="preserve"> </w:t>
      </w:r>
      <w:r w:rsidR="00D863C6" w:rsidRPr="003C119B">
        <w:rPr>
          <w:b/>
          <w:sz w:val="28"/>
          <w:szCs w:val="28"/>
        </w:rPr>
        <w:t>Игры</w:t>
      </w:r>
      <w:r w:rsidR="00D863C6" w:rsidRPr="00124410">
        <w:rPr>
          <w:sz w:val="28"/>
          <w:szCs w:val="28"/>
        </w:rPr>
        <w:t xml:space="preserve">: Республика Татарстан, </w:t>
      </w:r>
      <w:r>
        <w:rPr>
          <w:sz w:val="28"/>
          <w:szCs w:val="28"/>
        </w:rPr>
        <w:t xml:space="preserve">420054, </w:t>
      </w:r>
      <w:r w:rsidR="00D863C6" w:rsidRPr="00124410">
        <w:rPr>
          <w:sz w:val="28"/>
          <w:szCs w:val="28"/>
        </w:rPr>
        <w:t>г. Казань, ул.</w:t>
      </w:r>
      <w:r w:rsidR="00AC4B08" w:rsidRPr="00124410">
        <w:rPr>
          <w:sz w:val="28"/>
          <w:szCs w:val="28"/>
        </w:rPr>
        <w:t xml:space="preserve"> </w:t>
      </w:r>
      <w:proofErr w:type="spellStart"/>
      <w:r w:rsidR="00D05373" w:rsidRPr="00124410">
        <w:rPr>
          <w:sz w:val="28"/>
          <w:szCs w:val="28"/>
        </w:rPr>
        <w:t>Крутовская</w:t>
      </w:r>
      <w:proofErr w:type="spellEnd"/>
      <w:r w:rsidR="00AC4B08" w:rsidRPr="00124410">
        <w:rPr>
          <w:sz w:val="28"/>
          <w:szCs w:val="28"/>
        </w:rPr>
        <w:t>, д.</w:t>
      </w:r>
      <w:r w:rsidR="00D05373" w:rsidRPr="00124410">
        <w:rPr>
          <w:sz w:val="28"/>
          <w:szCs w:val="28"/>
        </w:rPr>
        <w:t>20</w:t>
      </w:r>
      <w:r w:rsidR="00AC4B08" w:rsidRPr="00124410">
        <w:rPr>
          <w:sz w:val="28"/>
          <w:szCs w:val="28"/>
        </w:rPr>
        <w:t xml:space="preserve">, контактный телефон: </w:t>
      </w:r>
      <w:r w:rsidR="0099441B">
        <w:rPr>
          <w:sz w:val="28"/>
          <w:szCs w:val="28"/>
        </w:rPr>
        <w:t>(843)</w:t>
      </w:r>
      <w:r w:rsidR="00DF4B4B">
        <w:rPr>
          <w:sz w:val="28"/>
          <w:szCs w:val="28"/>
        </w:rPr>
        <w:t>570-31-9</w:t>
      </w:r>
      <w:r w:rsidR="006307CF" w:rsidRPr="00124410">
        <w:rPr>
          <w:sz w:val="28"/>
          <w:szCs w:val="28"/>
        </w:rPr>
        <w:t>3</w:t>
      </w:r>
      <w:r w:rsidR="003E303F">
        <w:rPr>
          <w:sz w:val="28"/>
          <w:szCs w:val="28"/>
        </w:rPr>
        <w:t>(53)</w:t>
      </w:r>
      <w:r w:rsidR="00AC4B08" w:rsidRPr="00124410">
        <w:rPr>
          <w:sz w:val="28"/>
          <w:szCs w:val="28"/>
        </w:rPr>
        <w:t xml:space="preserve">, </w:t>
      </w:r>
      <w:r w:rsidR="00D863C6" w:rsidRPr="00124410">
        <w:rPr>
          <w:sz w:val="28"/>
          <w:szCs w:val="28"/>
        </w:rPr>
        <w:t xml:space="preserve">электронная почта: </w:t>
      </w:r>
      <w:hyperlink r:id="rId8" w:history="1">
        <w:r w:rsidR="00114E6C" w:rsidRPr="00D33AFC">
          <w:rPr>
            <w:rStyle w:val="a8"/>
            <w:color w:val="auto"/>
            <w:sz w:val="28"/>
            <w:szCs w:val="28"/>
            <w:lang w:val="en-US"/>
          </w:rPr>
          <w:t>aurspc</w:t>
        </w:r>
        <w:r w:rsidR="00114E6C" w:rsidRPr="00D33AFC">
          <w:rPr>
            <w:rStyle w:val="a8"/>
            <w:color w:val="auto"/>
            <w:sz w:val="28"/>
            <w:szCs w:val="28"/>
          </w:rPr>
          <w:t>@</w:t>
        </w:r>
        <w:r w:rsidR="00114E6C" w:rsidRPr="00D33AFC">
          <w:rPr>
            <w:rStyle w:val="a8"/>
            <w:color w:val="auto"/>
            <w:sz w:val="28"/>
            <w:szCs w:val="28"/>
            <w:lang w:val="en-US"/>
          </w:rPr>
          <w:t>mail</w:t>
        </w:r>
        <w:r w:rsidR="00114E6C" w:rsidRPr="00D33AFC">
          <w:rPr>
            <w:rStyle w:val="a8"/>
            <w:color w:val="auto"/>
            <w:sz w:val="28"/>
            <w:szCs w:val="28"/>
          </w:rPr>
          <w:t>.</w:t>
        </w:r>
        <w:r w:rsidR="00114E6C" w:rsidRPr="00D33AFC">
          <w:rPr>
            <w:rStyle w:val="a8"/>
            <w:color w:val="auto"/>
            <w:sz w:val="28"/>
            <w:szCs w:val="28"/>
            <w:lang w:val="en-US"/>
          </w:rPr>
          <w:t>ru</w:t>
        </w:r>
      </w:hyperlink>
      <w:r w:rsidR="00114E6C" w:rsidRPr="00D33AFC">
        <w:rPr>
          <w:sz w:val="28"/>
          <w:szCs w:val="28"/>
        </w:rPr>
        <w:t>.</w:t>
      </w:r>
      <w:r w:rsidR="00114E6C">
        <w:rPr>
          <w:sz w:val="28"/>
          <w:szCs w:val="28"/>
        </w:rPr>
        <w:t xml:space="preserve"> </w:t>
      </w:r>
    </w:p>
    <w:p w:rsidR="00030ABA" w:rsidRDefault="004344AC" w:rsidP="000864A5">
      <w:pPr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ab/>
        <w:t xml:space="preserve">  </w:t>
      </w:r>
      <w:r w:rsidR="00030ABA" w:rsidRPr="0099441B">
        <w:rPr>
          <w:b/>
          <w:i/>
          <w:sz w:val="28"/>
          <w:szCs w:val="28"/>
        </w:rPr>
        <w:t>О времени прибытия участников в г</w:t>
      </w:r>
      <w:proofErr w:type="gramStart"/>
      <w:r w:rsidR="00030ABA" w:rsidRPr="0099441B">
        <w:rPr>
          <w:b/>
          <w:i/>
          <w:sz w:val="28"/>
          <w:szCs w:val="28"/>
        </w:rPr>
        <w:t>.К</w:t>
      </w:r>
      <w:proofErr w:type="gramEnd"/>
      <w:r w:rsidR="00030ABA" w:rsidRPr="0099441B">
        <w:rPr>
          <w:b/>
          <w:i/>
          <w:sz w:val="28"/>
          <w:szCs w:val="28"/>
        </w:rPr>
        <w:t>азань</w:t>
      </w:r>
      <w:r w:rsidR="0099441B" w:rsidRPr="0099441B">
        <w:rPr>
          <w:b/>
          <w:i/>
          <w:sz w:val="28"/>
          <w:szCs w:val="28"/>
        </w:rPr>
        <w:t xml:space="preserve">, </w:t>
      </w:r>
      <w:r w:rsidR="005935FC">
        <w:rPr>
          <w:b/>
          <w:i/>
          <w:sz w:val="28"/>
          <w:szCs w:val="28"/>
        </w:rPr>
        <w:t>а также необходимости заезда на</w:t>
      </w:r>
      <w:r w:rsidR="0099441B" w:rsidRPr="0099441B">
        <w:rPr>
          <w:b/>
          <w:i/>
          <w:sz w:val="28"/>
          <w:szCs w:val="28"/>
        </w:rPr>
        <w:t>кануне мероприятия, если таковая имеется, руководит</w:t>
      </w:r>
      <w:r w:rsidR="00A40A0D">
        <w:rPr>
          <w:b/>
          <w:i/>
          <w:sz w:val="28"/>
          <w:szCs w:val="28"/>
        </w:rPr>
        <w:t>ель команды сообщает заранее по</w:t>
      </w:r>
      <w:r w:rsidR="0099441B" w:rsidRPr="0099441B">
        <w:rPr>
          <w:b/>
          <w:i/>
          <w:sz w:val="28"/>
          <w:szCs w:val="28"/>
        </w:rPr>
        <w:t xml:space="preserve"> телефонам:</w:t>
      </w:r>
      <w:r w:rsidR="0099441B" w:rsidRPr="0099441B">
        <w:rPr>
          <w:b/>
          <w:sz w:val="28"/>
          <w:szCs w:val="28"/>
        </w:rPr>
        <w:t xml:space="preserve"> (843) 570-31-53; (843)570-31-93.</w:t>
      </w:r>
    </w:p>
    <w:p w:rsidR="000F7D60" w:rsidRPr="00A40A0D" w:rsidRDefault="000F7D60" w:rsidP="000864A5">
      <w:pPr>
        <w:jc w:val="both"/>
        <w:rPr>
          <w:b/>
          <w:i/>
          <w:sz w:val="28"/>
          <w:szCs w:val="28"/>
        </w:rPr>
      </w:pPr>
    </w:p>
    <w:p w:rsidR="00D863C6" w:rsidRPr="00124410" w:rsidRDefault="00B72AD5" w:rsidP="000864A5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36485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D863C6" w:rsidRPr="00124410">
        <w:rPr>
          <w:b/>
          <w:sz w:val="28"/>
          <w:szCs w:val="28"/>
        </w:rPr>
        <w:t>Подведение итогов и награждение победителей</w:t>
      </w:r>
    </w:p>
    <w:p w:rsidR="00D863C6" w:rsidRPr="00124410" w:rsidRDefault="00D863C6" w:rsidP="000864A5">
      <w:pPr>
        <w:pStyle w:val="a5"/>
        <w:jc w:val="both"/>
        <w:rPr>
          <w:b/>
          <w:sz w:val="28"/>
          <w:szCs w:val="28"/>
        </w:rPr>
      </w:pPr>
      <w:r w:rsidRPr="00124410">
        <w:rPr>
          <w:b/>
          <w:sz w:val="28"/>
          <w:szCs w:val="28"/>
        </w:rPr>
        <w:t>Командный зачет.</w:t>
      </w:r>
    </w:p>
    <w:p w:rsidR="00D863C6" w:rsidRPr="00124410" w:rsidRDefault="00A40A0D" w:rsidP="000864A5">
      <w:pPr>
        <w:pStyle w:val="a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D863C6" w:rsidRPr="00124410">
        <w:rPr>
          <w:b/>
          <w:sz w:val="28"/>
          <w:szCs w:val="28"/>
        </w:rPr>
        <w:t>1. Победитель и призеры в блоке</w:t>
      </w:r>
      <w:r w:rsidR="00D863C6" w:rsidRPr="00124410">
        <w:rPr>
          <w:sz w:val="28"/>
          <w:szCs w:val="28"/>
        </w:rPr>
        <w:t xml:space="preserve"> определяются по наименьшей сумме мест, занятых командой в отдельных видах, входящих в данный блок соревнований и конкурсов.</w:t>
      </w:r>
      <w:r w:rsidR="00D863C6" w:rsidRPr="00124410">
        <w:rPr>
          <w:b/>
          <w:sz w:val="28"/>
          <w:szCs w:val="28"/>
        </w:rPr>
        <w:t xml:space="preserve"> </w:t>
      </w:r>
      <w:r w:rsidR="00D863C6" w:rsidRPr="00124410">
        <w:rPr>
          <w:sz w:val="28"/>
          <w:szCs w:val="28"/>
        </w:rPr>
        <w:t>При равной сумме</w:t>
      </w:r>
      <w:r w:rsidR="00D863C6" w:rsidRPr="00124410">
        <w:rPr>
          <w:b/>
          <w:sz w:val="28"/>
          <w:szCs w:val="28"/>
        </w:rPr>
        <w:t xml:space="preserve"> </w:t>
      </w:r>
      <w:r w:rsidR="00D863C6" w:rsidRPr="00124410">
        <w:rPr>
          <w:sz w:val="28"/>
          <w:szCs w:val="28"/>
        </w:rPr>
        <w:t>мест преимущество отдается команде, имеющей наибольшее количество первых мест в отдельных видах. Команда, не участвующая в каком-либо соревнова</w:t>
      </w:r>
      <w:r w:rsidR="00114E6C">
        <w:rPr>
          <w:sz w:val="28"/>
          <w:szCs w:val="28"/>
        </w:rPr>
        <w:t>нии или конкурсе, занимает место</w:t>
      </w:r>
      <w:r w:rsidR="00D863C6" w:rsidRPr="00124410">
        <w:rPr>
          <w:sz w:val="28"/>
          <w:szCs w:val="28"/>
        </w:rPr>
        <w:t xml:space="preserve"> после команд, которые приняли участия во всех соревнованиях и конкурсах.</w:t>
      </w:r>
    </w:p>
    <w:p w:rsidR="003629D1" w:rsidRDefault="00A40A0D" w:rsidP="000864A5">
      <w:pPr>
        <w:pStyle w:val="a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D863C6" w:rsidRPr="00124410">
        <w:rPr>
          <w:b/>
          <w:sz w:val="28"/>
          <w:szCs w:val="28"/>
        </w:rPr>
        <w:t>2. Победитель и призеры Игры</w:t>
      </w:r>
      <w:r w:rsidR="00D863C6" w:rsidRPr="00124410">
        <w:rPr>
          <w:sz w:val="28"/>
          <w:szCs w:val="28"/>
        </w:rPr>
        <w:t xml:space="preserve"> определяются по наименьшей сумме мест, занятых командой в отдельных блоках соревнований и конкурсов.</w:t>
      </w:r>
      <w:r w:rsidR="00D863C6" w:rsidRPr="00124410">
        <w:rPr>
          <w:b/>
          <w:sz w:val="28"/>
          <w:szCs w:val="28"/>
        </w:rPr>
        <w:t xml:space="preserve"> </w:t>
      </w:r>
      <w:r w:rsidR="00A43F45" w:rsidRPr="00124410">
        <w:rPr>
          <w:sz w:val="28"/>
          <w:szCs w:val="28"/>
        </w:rPr>
        <w:t>При равной сумме</w:t>
      </w:r>
      <w:r w:rsidR="00A43F45" w:rsidRPr="00124410">
        <w:rPr>
          <w:b/>
          <w:sz w:val="28"/>
          <w:szCs w:val="28"/>
        </w:rPr>
        <w:t xml:space="preserve"> </w:t>
      </w:r>
      <w:r w:rsidR="00A43F45" w:rsidRPr="00124410">
        <w:rPr>
          <w:sz w:val="28"/>
          <w:szCs w:val="28"/>
        </w:rPr>
        <w:t xml:space="preserve">мест преимущество отдается команде, имеющей наибольшее количество первых мест в отдельных видах. </w:t>
      </w:r>
      <w:r w:rsidR="00D863C6" w:rsidRPr="00124410">
        <w:rPr>
          <w:sz w:val="28"/>
          <w:szCs w:val="28"/>
        </w:rPr>
        <w:t>Победители и призеры с первого по т</w:t>
      </w:r>
      <w:r w:rsidR="00AC272D" w:rsidRPr="00124410">
        <w:rPr>
          <w:sz w:val="28"/>
          <w:szCs w:val="28"/>
        </w:rPr>
        <w:t>ретье места награждаются кубками, дипломами и ценными призами</w:t>
      </w:r>
      <w:r w:rsidR="00D863C6" w:rsidRPr="00124410">
        <w:rPr>
          <w:sz w:val="28"/>
          <w:szCs w:val="28"/>
        </w:rPr>
        <w:t>.</w:t>
      </w:r>
    </w:p>
    <w:p w:rsidR="00D863C6" w:rsidRPr="00124410" w:rsidRDefault="00D863C6" w:rsidP="000864A5">
      <w:pPr>
        <w:pStyle w:val="a5"/>
        <w:jc w:val="both"/>
        <w:rPr>
          <w:b/>
          <w:sz w:val="28"/>
          <w:szCs w:val="28"/>
        </w:rPr>
      </w:pPr>
      <w:r w:rsidRPr="00124410">
        <w:rPr>
          <w:b/>
          <w:sz w:val="28"/>
          <w:szCs w:val="28"/>
        </w:rPr>
        <w:t>Личный зачет.</w:t>
      </w:r>
    </w:p>
    <w:p w:rsidR="00D863C6" w:rsidRDefault="00A40A0D" w:rsidP="000864A5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C272D" w:rsidRPr="00124410">
        <w:rPr>
          <w:sz w:val="28"/>
          <w:szCs w:val="28"/>
        </w:rPr>
        <w:t xml:space="preserve">В </w:t>
      </w:r>
      <w:r w:rsidR="004514CD">
        <w:rPr>
          <w:sz w:val="28"/>
          <w:szCs w:val="28"/>
        </w:rPr>
        <w:t>личном зачете</w:t>
      </w:r>
      <w:r w:rsidR="001809AD">
        <w:rPr>
          <w:sz w:val="28"/>
          <w:szCs w:val="28"/>
        </w:rPr>
        <w:t xml:space="preserve"> </w:t>
      </w:r>
      <w:r w:rsidR="00D863C6" w:rsidRPr="00124410">
        <w:rPr>
          <w:sz w:val="28"/>
          <w:szCs w:val="28"/>
        </w:rPr>
        <w:t>определяют</w:t>
      </w:r>
      <w:r w:rsidR="001809AD">
        <w:rPr>
          <w:sz w:val="28"/>
          <w:szCs w:val="28"/>
        </w:rPr>
        <w:t xml:space="preserve"> победителя</w:t>
      </w:r>
      <w:r w:rsidR="00D863C6" w:rsidRPr="00124410">
        <w:rPr>
          <w:sz w:val="28"/>
          <w:szCs w:val="28"/>
        </w:rPr>
        <w:t xml:space="preserve"> по лучшему результату. </w:t>
      </w:r>
    </w:p>
    <w:p w:rsidR="00D33AFC" w:rsidRPr="00124410" w:rsidRDefault="00D33AFC" w:rsidP="000864A5">
      <w:pPr>
        <w:pStyle w:val="a5"/>
        <w:jc w:val="both"/>
        <w:rPr>
          <w:sz w:val="28"/>
          <w:szCs w:val="28"/>
        </w:rPr>
      </w:pPr>
    </w:p>
    <w:p w:rsidR="00D863C6" w:rsidRPr="00124410" w:rsidRDefault="00B72AD5" w:rsidP="000864A5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36485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D863C6" w:rsidRPr="00124410">
        <w:rPr>
          <w:b/>
          <w:sz w:val="28"/>
          <w:szCs w:val="28"/>
        </w:rPr>
        <w:t>Экипировка команд и документация</w:t>
      </w:r>
    </w:p>
    <w:p w:rsidR="00D863C6" w:rsidRPr="00124410" w:rsidRDefault="00A40A0D" w:rsidP="000864A5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Участники</w:t>
      </w:r>
      <w:r w:rsidR="00D863C6" w:rsidRPr="00124410">
        <w:rPr>
          <w:sz w:val="28"/>
          <w:szCs w:val="28"/>
        </w:rPr>
        <w:t xml:space="preserve"> должны иметь: </w:t>
      </w:r>
    </w:p>
    <w:p w:rsidR="00D863C6" w:rsidRPr="00124410" w:rsidRDefault="00352F6B" w:rsidP="000864A5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863C6" w:rsidRPr="00124410">
        <w:rPr>
          <w:sz w:val="28"/>
          <w:szCs w:val="28"/>
        </w:rPr>
        <w:t>Заявку установленн</w:t>
      </w:r>
      <w:r>
        <w:rPr>
          <w:sz w:val="28"/>
          <w:szCs w:val="28"/>
        </w:rPr>
        <w:t>ого образца (Приложение №</w:t>
      </w:r>
      <w:r w:rsidR="00D318DA">
        <w:rPr>
          <w:sz w:val="28"/>
          <w:szCs w:val="28"/>
        </w:rPr>
        <w:t>1</w:t>
      </w:r>
      <w:r w:rsidR="00D863C6" w:rsidRPr="00124410">
        <w:rPr>
          <w:sz w:val="28"/>
          <w:szCs w:val="28"/>
        </w:rPr>
        <w:t>), заверенную печатью и подписанную руководителями направляющей органи</w:t>
      </w:r>
      <w:r w:rsidR="00A40A0D">
        <w:rPr>
          <w:sz w:val="28"/>
          <w:szCs w:val="28"/>
        </w:rPr>
        <w:t>зации.</w:t>
      </w:r>
    </w:p>
    <w:p w:rsidR="00D863C6" w:rsidRPr="00124410" w:rsidRDefault="007B75F0" w:rsidP="000864A5">
      <w:pPr>
        <w:pStyle w:val="a5"/>
        <w:jc w:val="both"/>
        <w:rPr>
          <w:sz w:val="28"/>
          <w:szCs w:val="28"/>
        </w:rPr>
      </w:pPr>
      <w:r w:rsidRPr="00124410">
        <w:rPr>
          <w:sz w:val="28"/>
          <w:szCs w:val="28"/>
        </w:rPr>
        <w:t>2</w:t>
      </w:r>
      <w:r w:rsidR="00352F6B">
        <w:rPr>
          <w:sz w:val="28"/>
          <w:szCs w:val="28"/>
        </w:rPr>
        <w:t>.</w:t>
      </w:r>
      <w:r w:rsidR="00D863C6" w:rsidRPr="00124410">
        <w:rPr>
          <w:sz w:val="28"/>
          <w:szCs w:val="28"/>
        </w:rPr>
        <w:t>Справку о проведении инструктажа по т</w:t>
      </w:r>
      <w:r w:rsidR="00352F6B">
        <w:rPr>
          <w:sz w:val="28"/>
          <w:szCs w:val="28"/>
        </w:rPr>
        <w:t>ехнике безопасности (Приложение №</w:t>
      </w:r>
      <w:r w:rsidR="00D318DA">
        <w:rPr>
          <w:sz w:val="28"/>
          <w:szCs w:val="28"/>
        </w:rPr>
        <w:t>2</w:t>
      </w:r>
      <w:r w:rsidR="00A40A0D">
        <w:rPr>
          <w:sz w:val="28"/>
          <w:szCs w:val="28"/>
        </w:rPr>
        <w:t>).</w:t>
      </w:r>
    </w:p>
    <w:p w:rsidR="00DE2086" w:rsidRDefault="00DE2086" w:rsidP="000864A5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863C6" w:rsidRPr="00124410">
        <w:rPr>
          <w:sz w:val="28"/>
          <w:szCs w:val="28"/>
        </w:rPr>
        <w:t>.Команды прибывают с личным и командн</w:t>
      </w:r>
      <w:r w:rsidR="00352F6B">
        <w:rPr>
          <w:sz w:val="28"/>
          <w:szCs w:val="28"/>
        </w:rPr>
        <w:t>ым снаряжением (Приложение №</w:t>
      </w:r>
      <w:r w:rsidR="00D318DA">
        <w:rPr>
          <w:sz w:val="28"/>
          <w:szCs w:val="28"/>
        </w:rPr>
        <w:t>3</w:t>
      </w:r>
      <w:r w:rsidR="00030ABA" w:rsidRPr="00124410">
        <w:rPr>
          <w:sz w:val="28"/>
          <w:szCs w:val="28"/>
        </w:rPr>
        <w:t xml:space="preserve">), </w:t>
      </w:r>
      <w:r w:rsidR="00D863C6" w:rsidRPr="00124410">
        <w:rPr>
          <w:sz w:val="28"/>
          <w:szCs w:val="28"/>
        </w:rPr>
        <w:t>м</w:t>
      </w:r>
      <w:r w:rsidR="00352F6B">
        <w:rPr>
          <w:sz w:val="28"/>
          <w:szCs w:val="28"/>
        </w:rPr>
        <w:t>едицинской аптечкой (Приложение №</w:t>
      </w:r>
      <w:r w:rsidR="00D318DA">
        <w:rPr>
          <w:sz w:val="28"/>
          <w:szCs w:val="28"/>
        </w:rPr>
        <w:t>4</w:t>
      </w:r>
      <w:r w:rsidR="00D863C6" w:rsidRPr="00124410">
        <w:rPr>
          <w:sz w:val="28"/>
          <w:szCs w:val="28"/>
        </w:rPr>
        <w:t>).</w:t>
      </w:r>
      <w:r w:rsidR="00352F6B">
        <w:rPr>
          <w:sz w:val="28"/>
          <w:szCs w:val="28"/>
        </w:rPr>
        <w:t xml:space="preserve"> </w:t>
      </w:r>
    </w:p>
    <w:p w:rsidR="00DE2086" w:rsidRDefault="00DE2086" w:rsidP="000864A5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4.Согласие на обработку персональных данных (Приложение </w:t>
      </w:r>
      <w:r w:rsidR="00D318DA">
        <w:rPr>
          <w:sz w:val="28"/>
          <w:szCs w:val="28"/>
        </w:rPr>
        <w:t>№6).</w:t>
      </w:r>
    </w:p>
    <w:p w:rsidR="00D863C6" w:rsidRPr="00124410" w:rsidRDefault="00DE2086" w:rsidP="000864A5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52F6B">
        <w:rPr>
          <w:sz w:val="28"/>
          <w:szCs w:val="28"/>
        </w:rPr>
        <w:t>Отдельно учитывается наличие у команды парадной и спортивной формы одежды.</w:t>
      </w:r>
    </w:p>
    <w:p w:rsidR="00AC66D8" w:rsidRPr="00124410" w:rsidRDefault="00B12928" w:rsidP="000864A5">
      <w:pPr>
        <w:pStyle w:val="a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AC66D8" w:rsidRPr="00124410">
        <w:rPr>
          <w:b/>
          <w:sz w:val="28"/>
          <w:szCs w:val="28"/>
        </w:rPr>
        <w:t>Примечание: Все заяв</w:t>
      </w:r>
      <w:r w:rsidR="00114E6C">
        <w:rPr>
          <w:b/>
          <w:sz w:val="28"/>
          <w:szCs w:val="28"/>
        </w:rPr>
        <w:t>ки заполняются в печатной форме с оригиналами синей печати.</w:t>
      </w:r>
    </w:p>
    <w:p w:rsidR="004344AC" w:rsidRDefault="004344AC" w:rsidP="000864A5">
      <w:pPr>
        <w:shd w:val="clear" w:color="auto" w:fill="FFFFFF"/>
        <w:tabs>
          <w:tab w:val="left" w:pos="499"/>
        </w:tabs>
        <w:jc w:val="center"/>
        <w:rPr>
          <w:b/>
          <w:sz w:val="28"/>
          <w:szCs w:val="28"/>
        </w:rPr>
      </w:pPr>
    </w:p>
    <w:p w:rsidR="007967EC" w:rsidRPr="00164FB2" w:rsidRDefault="007967EC" w:rsidP="000864A5">
      <w:pPr>
        <w:shd w:val="clear" w:color="auto" w:fill="FFFFFF"/>
        <w:tabs>
          <w:tab w:val="left" w:pos="49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11</w:t>
      </w:r>
      <w:r w:rsidRPr="00164FB2">
        <w:rPr>
          <w:b/>
          <w:sz w:val="28"/>
          <w:szCs w:val="28"/>
        </w:rPr>
        <w:t>. Меры безопасности</w:t>
      </w:r>
    </w:p>
    <w:p w:rsidR="007967EC" w:rsidRPr="00204E30" w:rsidRDefault="002A5458" w:rsidP="000864A5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8773D5">
        <w:rPr>
          <w:color w:val="000000"/>
          <w:spacing w:val="1"/>
          <w:sz w:val="28"/>
          <w:szCs w:val="28"/>
        </w:rPr>
        <w:tab/>
      </w:r>
      <w:r w:rsidRPr="008773D5">
        <w:rPr>
          <w:color w:val="000000"/>
          <w:spacing w:val="1"/>
          <w:sz w:val="28"/>
          <w:szCs w:val="28"/>
        </w:rPr>
        <w:tab/>
      </w:r>
      <w:r w:rsidR="007967EC" w:rsidRPr="00204E30">
        <w:rPr>
          <w:color w:val="000000"/>
          <w:spacing w:val="1"/>
          <w:sz w:val="28"/>
          <w:szCs w:val="28"/>
        </w:rPr>
        <w:t xml:space="preserve">Руководитель, согласно законодательству, в полной мере несет ответственность за жизнь и здоровье ребят своей команды, за соблюдение правил и </w:t>
      </w:r>
      <w:r w:rsidR="007967EC" w:rsidRPr="00204E30">
        <w:rPr>
          <w:color w:val="000000"/>
          <w:sz w:val="28"/>
          <w:szCs w:val="28"/>
        </w:rPr>
        <w:t>мер</w:t>
      </w:r>
      <w:r w:rsidR="007967EC">
        <w:rPr>
          <w:color w:val="000000"/>
          <w:sz w:val="28"/>
          <w:szCs w:val="28"/>
        </w:rPr>
        <w:t xml:space="preserve"> безопасности на протяжении всего Слета</w:t>
      </w:r>
      <w:r w:rsidR="007967EC" w:rsidRPr="00204E30">
        <w:rPr>
          <w:color w:val="000000"/>
          <w:sz w:val="28"/>
          <w:szCs w:val="28"/>
        </w:rPr>
        <w:t xml:space="preserve">, а также </w:t>
      </w:r>
      <w:r w:rsidR="007967EC" w:rsidRPr="00204E30">
        <w:rPr>
          <w:sz w:val="28"/>
          <w:szCs w:val="28"/>
        </w:rPr>
        <w:t>в пути следования до места соревнования и обратно</w:t>
      </w:r>
      <w:r w:rsidR="007967EC" w:rsidRPr="00204E30">
        <w:rPr>
          <w:color w:val="000000"/>
          <w:sz w:val="28"/>
          <w:szCs w:val="28"/>
        </w:rPr>
        <w:t>.</w:t>
      </w:r>
      <w:r w:rsidR="007967EC" w:rsidRPr="00204E30">
        <w:rPr>
          <w:sz w:val="28"/>
          <w:szCs w:val="28"/>
        </w:rPr>
        <w:t xml:space="preserve"> Передвижение команд  на транспорте к месту проведения соревнований и обратно должно осуществляться в соответствии с требованиями Управления ГИБДД МВД по РТ.</w:t>
      </w:r>
    </w:p>
    <w:p w:rsidR="00BC3C1F" w:rsidRDefault="002A5458" w:rsidP="000864A5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8773D5">
        <w:rPr>
          <w:sz w:val="28"/>
          <w:szCs w:val="28"/>
        </w:rPr>
        <w:tab/>
      </w:r>
      <w:r w:rsidRPr="008773D5">
        <w:rPr>
          <w:sz w:val="28"/>
          <w:szCs w:val="28"/>
        </w:rPr>
        <w:tab/>
      </w:r>
      <w:r w:rsidR="007967EC" w:rsidRPr="00204E30">
        <w:rPr>
          <w:sz w:val="28"/>
          <w:szCs w:val="28"/>
        </w:rPr>
        <w:t xml:space="preserve">Ответственность за соблюдение мер безопасности на месте соревнований возлагается на старшего судью по виду </w:t>
      </w:r>
      <w:r w:rsidR="007967EC">
        <w:rPr>
          <w:sz w:val="28"/>
          <w:szCs w:val="28"/>
        </w:rPr>
        <w:t xml:space="preserve">программы </w:t>
      </w:r>
      <w:r w:rsidR="007967EC" w:rsidRPr="00204E30">
        <w:rPr>
          <w:sz w:val="28"/>
          <w:szCs w:val="28"/>
        </w:rPr>
        <w:t xml:space="preserve">соревнований. </w:t>
      </w:r>
    </w:p>
    <w:p w:rsidR="00B12928" w:rsidRDefault="00B12928" w:rsidP="000864A5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</w:p>
    <w:p w:rsidR="00B12928" w:rsidRDefault="00B12928" w:rsidP="000864A5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</w:p>
    <w:p w:rsidR="00B12928" w:rsidRDefault="00B12928" w:rsidP="000864A5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</w:p>
    <w:p w:rsidR="00B12928" w:rsidRDefault="00B12928" w:rsidP="000864A5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</w:p>
    <w:p w:rsidR="00B12928" w:rsidRDefault="00B12928" w:rsidP="000864A5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</w:p>
    <w:p w:rsidR="00B12928" w:rsidRDefault="00B12928" w:rsidP="000864A5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</w:p>
    <w:p w:rsidR="00B12928" w:rsidRDefault="00B12928" w:rsidP="000864A5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</w:p>
    <w:p w:rsidR="00B12928" w:rsidRDefault="00B12928" w:rsidP="000864A5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</w:p>
    <w:p w:rsidR="00BC3C1F" w:rsidRDefault="00BC3C1F" w:rsidP="000864A5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</w:p>
    <w:p w:rsidR="00B12928" w:rsidRDefault="00B12928" w:rsidP="000864A5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</w:p>
    <w:p w:rsidR="00B12928" w:rsidRDefault="00B12928" w:rsidP="000864A5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</w:p>
    <w:p w:rsidR="00B12928" w:rsidRDefault="00B12928" w:rsidP="000864A5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</w:p>
    <w:p w:rsidR="00B12928" w:rsidRDefault="00B12928" w:rsidP="000864A5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</w:p>
    <w:p w:rsidR="00B12928" w:rsidRDefault="00B12928" w:rsidP="000864A5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</w:p>
    <w:p w:rsidR="00B12928" w:rsidRDefault="00B12928" w:rsidP="000864A5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</w:p>
    <w:p w:rsidR="00B12928" w:rsidRDefault="00B12928" w:rsidP="000864A5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</w:p>
    <w:p w:rsidR="00B12928" w:rsidRDefault="00B12928" w:rsidP="000864A5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</w:p>
    <w:p w:rsidR="00B12928" w:rsidRDefault="00B12928" w:rsidP="000864A5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</w:p>
    <w:p w:rsidR="00B12928" w:rsidRDefault="00B12928" w:rsidP="000864A5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</w:p>
    <w:p w:rsidR="00B12928" w:rsidRDefault="00B12928" w:rsidP="000864A5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</w:p>
    <w:p w:rsidR="00B12928" w:rsidRDefault="00B12928" w:rsidP="000864A5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</w:p>
    <w:p w:rsidR="00B12928" w:rsidRDefault="00B12928" w:rsidP="000864A5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</w:p>
    <w:p w:rsidR="00B12928" w:rsidRDefault="00B12928" w:rsidP="000864A5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</w:p>
    <w:p w:rsidR="00B12928" w:rsidRDefault="00B12928" w:rsidP="000864A5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</w:p>
    <w:p w:rsidR="00B12928" w:rsidRDefault="00B12928" w:rsidP="000864A5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</w:p>
    <w:p w:rsidR="00B12928" w:rsidRDefault="00B12928" w:rsidP="000864A5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</w:p>
    <w:p w:rsidR="00B12928" w:rsidRDefault="00B12928" w:rsidP="000864A5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</w:p>
    <w:p w:rsidR="00B12928" w:rsidRDefault="00B12928" w:rsidP="000864A5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</w:p>
    <w:p w:rsidR="00B12928" w:rsidRDefault="00B12928" w:rsidP="000864A5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</w:p>
    <w:p w:rsidR="00B12928" w:rsidRDefault="00B12928" w:rsidP="000864A5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</w:p>
    <w:p w:rsidR="00B12928" w:rsidRDefault="00B12928" w:rsidP="000864A5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</w:p>
    <w:p w:rsidR="00B12928" w:rsidRDefault="00B12928" w:rsidP="000864A5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</w:p>
    <w:p w:rsidR="00B12928" w:rsidRDefault="00B12928" w:rsidP="000864A5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</w:p>
    <w:p w:rsidR="00114F9B" w:rsidRDefault="00114F9B" w:rsidP="000864A5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</w:p>
    <w:p w:rsidR="00114F9B" w:rsidRDefault="00114F9B" w:rsidP="000864A5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</w:p>
    <w:p w:rsidR="00114F9B" w:rsidRDefault="00114F9B" w:rsidP="000864A5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</w:p>
    <w:p w:rsidR="00114F9B" w:rsidRDefault="00114F9B" w:rsidP="000864A5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</w:p>
    <w:p w:rsidR="00114F9B" w:rsidRDefault="00114F9B" w:rsidP="000864A5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</w:p>
    <w:p w:rsidR="00B12928" w:rsidRPr="00B12928" w:rsidRDefault="00B12928" w:rsidP="00B12928">
      <w:pPr>
        <w:jc w:val="center"/>
        <w:rPr>
          <w:b/>
          <w:sz w:val="28"/>
          <w:szCs w:val="28"/>
        </w:rPr>
      </w:pPr>
      <w:r w:rsidRPr="00B12928">
        <w:rPr>
          <w:b/>
          <w:sz w:val="28"/>
          <w:szCs w:val="28"/>
        </w:rPr>
        <w:lastRenderedPageBreak/>
        <w:t xml:space="preserve">Приложение к положению </w:t>
      </w:r>
    </w:p>
    <w:p w:rsidR="00B12928" w:rsidRPr="00B12928" w:rsidRDefault="00FE29F9" w:rsidP="00B129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проведении военно-</w:t>
      </w:r>
      <w:r w:rsidR="00B12928" w:rsidRPr="00B12928">
        <w:rPr>
          <w:b/>
          <w:sz w:val="28"/>
          <w:szCs w:val="28"/>
        </w:rPr>
        <w:t>спортивной игры «Вперед юнармейцы»</w:t>
      </w:r>
    </w:p>
    <w:p w:rsidR="00B12928" w:rsidRDefault="00B12928" w:rsidP="000864A5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</w:p>
    <w:p w:rsidR="00BA3FDF" w:rsidRDefault="00B12928" w:rsidP="000864A5">
      <w:pPr>
        <w:shd w:val="clear" w:color="auto" w:fill="FFFFFF"/>
        <w:tabs>
          <w:tab w:val="left" w:pos="49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863C6" w:rsidRPr="003D008B">
        <w:rPr>
          <w:b/>
          <w:sz w:val="28"/>
          <w:szCs w:val="28"/>
        </w:rPr>
        <w:t>Условия проведения конкурсов и соревнований</w:t>
      </w:r>
      <w:r w:rsidR="00D22732">
        <w:rPr>
          <w:b/>
          <w:sz w:val="28"/>
          <w:szCs w:val="28"/>
        </w:rPr>
        <w:t>.</w:t>
      </w:r>
    </w:p>
    <w:p w:rsidR="00B12928" w:rsidRDefault="00B12928" w:rsidP="00B12928">
      <w:pPr>
        <w:pStyle w:val="a5"/>
        <w:jc w:val="center"/>
        <w:rPr>
          <w:b/>
          <w:bCs/>
          <w:i/>
          <w:iCs/>
          <w:sz w:val="28"/>
          <w:szCs w:val="28"/>
        </w:rPr>
      </w:pPr>
    </w:p>
    <w:p w:rsidR="00D863C6" w:rsidRPr="003D008B" w:rsidRDefault="00350380" w:rsidP="00B12928">
      <w:pPr>
        <w:pStyle w:val="a5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Теоретический конкурс.</w:t>
      </w:r>
    </w:p>
    <w:p w:rsidR="00350380" w:rsidRPr="00A40A0D" w:rsidRDefault="00B12928" w:rsidP="000864A5">
      <w:pPr>
        <w:pStyle w:val="a5"/>
        <w:jc w:val="both"/>
        <w:rPr>
          <w:color w:val="000000"/>
          <w:spacing w:val="6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350380">
        <w:rPr>
          <w:color w:val="000000"/>
          <w:sz w:val="28"/>
          <w:szCs w:val="28"/>
        </w:rPr>
        <w:t>В</w:t>
      </w:r>
      <w:r w:rsidR="00CA2D71">
        <w:rPr>
          <w:color w:val="000000"/>
          <w:sz w:val="28"/>
          <w:szCs w:val="28"/>
        </w:rPr>
        <w:t xml:space="preserve"> конкурсе участвует вся команда</w:t>
      </w:r>
      <w:r w:rsidR="00D863C6" w:rsidRPr="003D008B">
        <w:rPr>
          <w:color w:val="000000"/>
          <w:sz w:val="28"/>
          <w:szCs w:val="28"/>
        </w:rPr>
        <w:t xml:space="preserve">. Конкурс проводится </w:t>
      </w:r>
      <w:r w:rsidR="00114E6C">
        <w:rPr>
          <w:color w:val="000000"/>
          <w:sz w:val="28"/>
          <w:szCs w:val="28"/>
        </w:rPr>
        <w:t>в формате игры «</w:t>
      </w:r>
      <w:proofErr w:type="spellStart"/>
      <w:r w:rsidR="00114E6C">
        <w:rPr>
          <w:color w:val="000000"/>
          <w:sz w:val="28"/>
          <w:szCs w:val="28"/>
        </w:rPr>
        <w:t>Б</w:t>
      </w:r>
      <w:r w:rsidR="00350380">
        <w:rPr>
          <w:color w:val="000000"/>
          <w:sz w:val="28"/>
          <w:szCs w:val="28"/>
        </w:rPr>
        <w:t>рейн-ринг</w:t>
      </w:r>
      <w:proofErr w:type="spellEnd"/>
      <w:r w:rsidR="00114E6C">
        <w:rPr>
          <w:color w:val="000000"/>
          <w:sz w:val="28"/>
          <w:szCs w:val="28"/>
        </w:rPr>
        <w:t>»</w:t>
      </w:r>
      <w:r w:rsidR="0088400A">
        <w:rPr>
          <w:color w:val="000000"/>
          <w:spacing w:val="6"/>
          <w:sz w:val="28"/>
          <w:szCs w:val="28"/>
        </w:rPr>
        <w:t>.</w:t>
      </w:r>
      <w:r w:rsidR="00A40A0D">
        <w:rPr>
          <w:color w:val="000000"/>
          <w:spacing w:val="6"/>
          <w:sz w:val="28"/>
          <w:szCs w:val="28"/>
        </w:rPr>
        <w:t xml:space="preserve"> </w:t>
      </w:r>
      <w:r w:rsidR="00D22732">
        <w:rPr>
          <w:color w:val="000000"/>
          <w:spacing w:val="1"/>
          <w:sz w:val="28"/>
          <w:szCs w:val="28"/>
        </w:rPr>
        <w:t>Ведущий озвучивает</w:t>
      </w:r>
      <w:r w:rsidR="000D3DC8">
        <w:rPr>
          <w:color w:val="000000"/>
          <w:spacing w:val="1"/>
          <w:sz w:val="28"/>
          <w:szCs w:val="28"/>
        </w:rPr>
        <w:t xml:space="preserve"> вопрос</w:t>
      </w:r>
      <w:r w:rsidR="00350380">
        <w:rPr>
          <w:color w:val="000000"/>
          <w:spacing w:val="-1"/>
          <w:sz w:val="28"/>
          <w:szCs w:val="28"/>
        </w:rPr>
        <w:t xml:space="preserve">, </w:t>
      </w:r>
      <w:r w:rsidR="00114E6C">
        <w:rPr>
          <w:color w:val="000000"/>
          <w:spacing w:val="-1"/>
          <w:sz w:val="28"/>
          <w:szCs w:val="28"/>
        </w:rPr>
        <w:t xml:space="preserve">команде </w:t>
      </w:r>
      <w:r w:rsidR="00350380">
        <w:rPr>
          <w:color w:val="000000"/>
          <w:spacing w:val="-1"/>
          <w:sz w:val="28"/>
          <w:szCs w:val="28"/>
        </w:rPr>
        <w:t xml:space="preserve">дается 20 секунд на обсуждение. </w:t>
      </w:r>
      <w:r w:rsidR="000D3DC8">
        <w:rPr>
          <w:color w:val="000000"/>
          <w:spacing w:val="-1"/>
          <w:sz w:val="28"/>
          <w:szCs w:val="28"/>
        </w:rPr>
        <w:t>Отвечает тот</w:t>
      </w:r>
      <w:r w:rsidR="00350380">
        <w:rPr>
          <w:color w:val="000000"/>
          <w:spacing w:val="-1"/>
          <w:sz w:val="28"/>
          <w:szCs w:val="28"/>
        </w:rPr>
        <w:t>,</w:t>
      </w:r>
      <w:r w:rsidR="000D3DC8">
        <w:rPr>
          <w:color w:val="000000"/>
          <w:spacing w:val="-1"/>
          <w:sz w:val="28"/>
          <w:szCs w:val="28"/>
        </w:rPr>
        <w:t xml:space="preserve"> </w:t>
      </w:r>
      <w:r w:rsidR="00350380">
        <w:rPr>
          <w:color w:val="000000"/>
          <w:spacing w:val="-1"/>
          <w:sz w:val="28"/>
          <w:szCs w:val="28"/>
        </w:rPr>
        <w:t xml:space="preserve">кто </w:t>
      </w:r>
      <w:r w:rsidR="000D3DC8">
        <w:rPr>
          <w:color w:val="000000"/>
          <w:spacing w:val="-1"/>
          <w:sz w:val="28"/>
          <w:szCs w:val="28"/>
        </w:rPr>
        <w:t>первый поднял руку (нажал на кнопку), в случае неправ</w:t>
      </w:r>
      <w:r w:rsidR="00D22732">
        <w:rPr>
          <w:color w:val="000000"/>
          <w:spacing w:val="-1"/>
          <w:sz w:val="28"/>
          <w:szCs w:val="28"/>
        </w:rPr>
        <w:t>ильного ответа ход переходит ко</w:t>
      </w:r>
      <w:r w:rsidR="000D3DC8">
        <w:rPr>
          <w:color w:val="000000"/>
          <w:spacing w:val="-1"/>
          <w:sz w:val="28"/>
          <w:szCs w:val="28"/>
        </w:rPr>
        <w:t xml:space="preserve"> второму поднявшему руку (нажавшего на кнопку) игроку. При</w:t>
      </w:r>
      <w:r w:rsidR="00B15AA6">
        <w:rPr>
          <w:color w:val="000000"/>
          <w:spacing w:val="-1"/>
          <w:sz w:val="28"/>
          <w:szCs w:val="28"/>
        </w:rPr>
        <w:t xml:space="preserve"> </w:t>
      </w:r>
      <w:r w:rsidR="00350380">
        <w:rPr>
          <w:color w:val="000000"/>
          <w:spacing w:val="-1"/>
          <w:sz w:val="28"/>
          <w:szCs w:val="28"/>
        </w:rPr>
        <w:t>одинаковой сумме</w:t>
      </w:r>
      <w:r w:rsidR="00823CAE">
        <w:rPr>
          <w:color w:val="000000"/>
          <w:spacing w:val="-1"/>
          <w:sz w:val="28"/>
          <w:szCs w:val="28"/>
        </w:rPr>
        <w:t xml:space="preserve"> очков</w:t>
      </w:r>
      <w:r w:rsidR="00350380">
        <w:rPr>
          <w:color w:val="000000"/>
          <w:spacing w:val="-1"/>
          <w:sz w:val="28"/>
          <w:szCs w:val="28"/>
        </w:rPr>
        <w:t xml:space="preserve"> команды</w:t>
      </w:r>
      <w:r w:rsidR="00B15AA6">
        <w:rPr>
          <w:color w:val="000000"/>
          <w:spacing w:val="-1"/>
          <w:sz w:val="28"/>
          <w:szCs w:val="28"/>
        </w:rPr>
        <w:t xml:space="preserve"> отвечают на дополнительные вопросы задаваемые ведущим.</w:t>
      </w:r>
      <w:r w:rsidR="000D3DC8">
        <w:rPr>
          <w:color w:val="000000"/>
          <w:spacing w:val="-1"/>
          <w:sz w:val="28"/>
          <w:szCs w:val="28"/>
        </w:rPr>
        <w:t xml:space="preserve"> </w:t>
      </w:r>
    </w:p>
    <w:p w:rsidR="00D863C6" w:rsidRPr="00D22732" w:rsidRDefault="00B12928" w:rsidP="000864A5">
      <w:pPr>
        <w:pStyle w:val="a5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ab/>
      </w:r>
      <w:r w:rsidR="00350380">
        <w:rPr>
          <w:color w:val="000000"/>
          <w:spacing w:val="-1"/>
          <w:sz w:val="28"/>
          <w:szCs w:val="28"/>
        </w:rPr>
        <w:t>По результатам первого</w:t>
      </w:r>
      <w:r w:rsidR="00CA2D71">
        <w:rPr>
          <w:color w:val="000000"/>
          <w:spacing w:val="-1"/>
          <w:sz w:val="28"/>
          <w:szCs w:val="28"/>
        </w:rPr>
        <w:t xml:space="preserve"> тура</w:t>
      </w:r>
      <w:r w:rsidR="00350380">
        <w:rPr>
          <w:color w:val="000000"/>
          <w:spacing w:val="-1"/>
          <w:sz w:val="28"/>
          <w:szCs w:val="28"/>
        </w:rPr>
        <w:t xml:space="preserve"> выбывают три самых</w:t>
      </w:r>
      <w:r w:rsidR="00823CAE">
        <w:rPr>
          <w:color w:val="000000"/>
          <w:spacing w:val="-1"/>
          <w:sz w:val="28"/>
          <w:szCs w:val="28"/>
        </w:rPr>
        <w:t xml:space="preserve"> слабых команды. Затем проводит</w:t>
      </w:r>
      <w:r w:rsidR="00350380">
        <w:rPr>
          <w:color w:val="000000"/>
          <w:spacing w:val="-1"/>
          <w:sz w:val="28"/>
          <w:szCs w:val="28"/>
        </w:rPr>
        <w:t>ся второй тур, по итогам которого три команды выходят в финал. В фина</w:t>
      </w:r>
      <w:r w:rsidR="00D22732">
        <w:rPr>
          <w:color w:val="000000"/>
          <w:spacing w:val="-1"/>
          <w:sz w:val="28"/>
          <w:szCs w:val="28"/>
        </w:rPr>
        <w:t xml:space="preserve">ле </w:t>
      </w:r>
      <w:r w:rsidR="00350380">
        <w:rPr>
          <w:color w:val="000000"/>
          <w:spacing w:val="-1"/>
          <w:sz w:val="28"/>
          <w:szCs w:val="28"/>
        </w:rPr>
        <w:t>от команды участвует по 1 представителю.</w:t>
      </w:r>
      <w:r w:rsidR="00D22732">
        <w:rPr>
          <w:color w:val="000000"/>
          <w:spacing w:val="-1"/>
          <w:sz w:val="28"/>
          <w:szCs w:val="28"/>
        </w:rPr>
        <w:t xml:space="preserve"> </w:t>
      </w:r>
      <w:r w:rsidR="00D863C6" w:rsidRPr="003D008B">
        <w:rPr>
          <w:color w:val="000000"/>
          <w:spacing w:val="-1"/>
          <w:sz w:val="28"/>
          <w:szCs w:val="28"/>
        </w:rPr>
        <w:t>Вопросы выдаются по следующ</w:t>
      </w:r>
      <w:r w:rsidR="00B15AA6">
        <w:rPr>
          <w:color w:val="000000"/>
          <w:spacing w:val="-1"/>
          <w:sz w:val="28"/>
          <w:szCs w:val="28"/>
        </w:rPr>
        <w:t>им направлениям истории</w:t>
      </w:r>
      <w:r w:rsidR="00D863C6" w:rsidRPr="003D008B">
        <w:rPr>
          <w:color w:val="000000"/>
          <w:spacing w:val="-1"/>
          <w:sz w:val="28"/>
          <w:szCs w:val="28"/>
        </w:rPr>
        <w:t>:</w:t>
      </w:r>
    </w:p>
    <w:p w:rsidR="00D863C6" w:rsidRPr="003D008B" w:rsidRDefault="00D63E79" w:rsidP="000864A5">
      <w:pPr>
        <w:pStyle w:val="a5"/>
        <w:jc w:val="both"/>
        <w:rPr>
          <w:color w:val="000000"/>
          <w:sz w:val="28"/>
          <w:szCs w:val="28"/>
        </w:rPr>
      </w:pPr>
      <w:r w:rsidRPr="003D008B">
        <w:rPr>
          <w:color w:val="000000"/>
          <w:spacing w:val="1"/>
          <w:sz w:val="28"/>
          <w:szCs w:val="28"/>
        </w:rPr>
        <w:t>- и</w:t>
      </w:r>
      <w:r w:rsidR="00D863C6" w:rsidRPr="003D008B">
        <w:rPr>
          <w:color w:val="000000"/>
          <w:spacing w:val="1"/>
          <w:sz w:val="28"/>
          <w:szCs w:val="28"/>
        </w:rPr>
        <w:t xml:space="preserve">стория учреждения звания Героя Советского Союза (когда, в связи с чем, </w:t>
      </w:r>
      <w:r w:rsidR="00D863C6" w:rsidRPr="003D008B">
        <w:rPr>
          <w:color w:val="000000"/>
          <w:spacing w:val="-2"/>
          <w:sz w:val="28"/>
          <w:szCs w:val="28"/>
        </w:rPr>
        <w:t>первые Герои Советского Союза);</w:t>
      </w:r>
    </w:p>
    <w:p w:rsidR="00D863C6" w:rsidRPr="003D008B" w:rsidRDefault="00D63E79" w:rsidP="000864A5">
      <w:pPr>
        <w:pStyle w:val="a5"/>
        <w:jc w:val="both"/>
        <w:rPr>
          <w:color w:val="000000"/>
          <w:sz w:val="28"/>
          <w:szCs w:val="28"/>
        </w:rPr>
      </w:pPr>
      <w:r w:rsidRPr="003D008B">
        <w:rPr>
          <w:color w:val="000000"/>
          <w:spacing w:val="2"/>
          <w:sz w:val="28"/>
          <w:szCs w:val="28"/>
        </w:rPr>
        <w:t>-</w:t>
      </w:r>
      <w:r w:rsidR="00B12928">
        <w:rPr>
          <w:color w:val="000000"/>
          <w:spacing w:val="2"/>
          <w:sz w:val="28"/>
          <w:szCs w:val="28"/>
        </w:rPr>
        <w:t xml:space="preserve"> </w:t>
      </w:r>
      <w:r w:rsidRPr="003D008B">
        <w:rPr>
          <w:color w:val="000000"/>
          <w:spacing w:val="2"/>
          <w:sz w:val="28"/>
          <w:szCs w:val="28"/>
        </w:rPr>
        <w:t>и</w:t>
      </w:r>
      <w:r w:rsidR="00D863C6" w:rsidRPr="003D008B">
        <w:rPr>
          <w:color w:val="000000"/>
          <w:spacing w:val="2"/>
          <w:sz w:val="28"/>
          <w:szCs w:val="28"/>
        </w:rPr>
        <w:t xml:space="preserve">стория учреждения звания Героя Российской Федерации (когда, в связи с </w:t>
      </w:r>
      <w:r w:rsidR="00D863C6" w:rsidRPr="003D008B">
        <w:rPr>
          <w:color w:val="000000"/>
          <w:spacing w:val="-2"/>
          <w:sz w:val="28"/>
          <w:szCs w:val="28"/>
        </w:rPr>
        <w:t>чем, первые Герои РФ);</w:t>
      </w:r>
    </w:p>
    <w:p w:rsidR="00D863C6" w:rsidRPr="00B15AA6" w:rsidRDefault="00D63E79" w:rsidP="000864A5">
      <w:pPr>
        <w:pStyle w:val="a5"/>
        <w:jc w:val="both"/>
        <w:rPr>
          <w:color w:val="000000"/>
          <w:spacing w:val="2"/>
          <w:sz w:val="28"/>
          <w:szCs w:val="28"/>
        </w:rPr>
      </w:pPr>
      <w:r w:rsidRPr="003D008B">
        <w:rPr>
          <w:color w:val="000000"/>
          <w:spacing w:val="2"/>
          <w:sz w:val="28"/>
          <w:szCs w:val="28"/>
        </w:rPr>
        <w:t>-</w:t>
      </w:r>
      <w:r w:rsidR="00B12928">
        <w:rPr>
          <w:color w:val="000000"/>
          <w:spacing w:val="2"/>
          <w:sz w:val="28"/>
          <w:szCs w:val="28"/>
        </w:rPr>
        <w:t xml:space="preserve"> </w:t>
      </w:r>
      <w:r w:rsidRPr="003D008B">
        <w:rPr>
          <w:color w:val="000000"/>
          <w:spacing w:val="2"/>
          <w:sz w:val="28"/>
          <w:szCs w:val="28"/>
        </w:rPr>
        <w:t>п</w:t>
      </w:r>
      <w:r w:rsidR="00D863C6" w:rsidRPr="003D008B">
        <w:rPr>
          <w:color w:val="000000"/>
          <w:spacing w:val="2"/>
          <w:sz w:val="28"/>
          <w:szCs w:val="28"/>
        </w:rPr>
        <w:t xml:space="preserve">олные кавалеры ордена Славы (когда учрежден орден Славы; количество </w:t>
      </w:r>
      <w:r w:rsidR="00D863C6" w:rsidRPr="003D008B">
        <w:rPr>
          <w:color w:val="000000"/>
          <w:spacing w:val="3"/>
          <w:sz w:val="28"/>
          <w:szCs w:val="28"/>
        </w:rPr>
        <w:t xml:space="preserve">награжденных орденами всех трех степеней; категории военнослужащих, </w:t>
      </w:r>
      <w:r w:rsidR="00D863C6" w:rsidRPr="003D008B">
        <w:rPr>
          <w:color w:val="000000"/>
          <w:spacing w:val="2"/>
          <w:sz w:val="28"/>
          <w:szCs w:val="28"/>
        </w:rPr>
        <w:t xml:space="preserve">награждаемых орденом; </w:t>
      </w:r>
    </w:p>
    <w:p w:rsidR="00D863C6" w:rsidRPr="003D008B" w:rsidRDefault="00D63E79" w:rsidP="000864A5">
      <w:pPr>
        <w:pStyle w:val="a5"/>
        <w:jc w:val="both"/>
        <w:rPr>
          <w:color w:val="000000"/>
          <w:sz w:val="28"/>
          <w:szCs w:val="28"/>
        </w:rPr>
      </w:pPr>
      <w:r w:rsidRPr="003D008B">
        <w:rPr>
          <w:color w:val="000000"/>
          <w:spacing w:val="8"/>
          <w:sz w:val="28"/>
          <w:szCs w:val="28"/>
        </w:rPr>
        <w:t>-</w:t>
      </w:r>
      <w:r w:rsidR="00B12928">
        <w:rPr>
          <w:color w:val="000000"/>
          <w:spacing w:val="8"/>
          <w:sz w:val="28"/>
          <w:szCs w:val="28"/>
        </w:rPr>
        <w:t xml:space="preserve"> </w:t>
      </w:r>
      <w:r w:rsidRPr="003D008B">
        <w:rPr>
          <w:color w:val="000000"/>
          <w:spacing w:val="8"/>
          <w:sz w:val="28"/>
          <w:szCs w:val="28"/>
        </w:rPr>
        <w:t>г</w:t>
      </w:r>
      <w:r w:rsidR="00D863C6" w:rsidRPr="003D008B">
        <w:rPr>
          <w:color w:val="000000"/>
          <w:spacing w:val="8"/>
          <w:sz w:val="28"/>
          <w:szCs w:val="28"/>
        </w:rPr>
        <w:t>орода-Герои (перечислить, в каком году присвоено звание, за какие заслуги)</w:t>
      </w:r>
      <w:r w:rsidR="00D863C6" w:rsidRPr="003D008B">
        <w:rPr>
          <w:color w:val="000000"/>
          <w:spacing w:val="-1"/>
          <w:sz w:val="28"/>
          <w:szCs w:val="28"/>
        </w:rPr>
        <w:t>;</w:t>
      </w:r>
    </w:p>
    <w:p w:rsidR="00D863C6" w:rsidRPr="003D008B" w:rsidRDefault="00D63E79" w:rsidP="000864A5">
      <w:pPr>
        <w:pStyle w:val="a5"/>
        <w:jc w:val="both"/>
        <w:rPr>
          <w:color w:val="000000"/>
          <w:sz w:val="28"/>
          <w:szCs w:val="28"/>
        </w:rPr>
      </w:pPr>
      <w:r w:rsidRPr="003D008B">
        <w:rPr>
          <w:color w:val="000000"/>
          <w:spacing w:val="9"/>
          <w:sz w:val="28"/>
          <w:szCs w:val="28"/>
        </w:rPr>
        <w:t>-</w:t>
      </w:r>
      <w:r w:rsidR="00B12928">
        <w:rPr>
          <w:color w:val="000000"/>
          <w:spacing w:val="9"/>
          <w:sz w:val="28"/>
          <w:szCs w:val="28"/>
        </w:rPr>
        <w:t xml:space="preserve"> </w:t>
      </w:r>
      <w:r w:rsidRPr="003D008B">
        <w:rPr>
          <w:color w:val="000000"/>
          <w:spacing w:val="9"/>
          <w:sz w:val="28"/>
          <w:szCs w:val="28"/>
        </w:rPr>
        <w:t>п</w:t>
      </w:r>
      <w:r w:rsidR="00D863C6" w:rsidRPr="003D008B">
        <w:rPr>
          <w:color w:val="000000"/>
          <w:spacing w:val="9"/>
          <w:sz w:val="28"/>
          <w:szCs w:val="28"/>
        </w:rPr>
        <w:t xml:space="preserve">окорители космоса - Герои Советского Союза и Герои Российской </w:t>
      </w:r>
      <w:r w:rsidR="00D863C6" w:rsidRPr="003D008B">
        <w:rPr>
          <w:color w:val="000000"/>
          <w:spacing w:val="-3"/>
          <w:sz w:val="28"/>
          <w:szCs w:val="28"/>
        </w:rPr>
        <w:t>Федерации</w:t>
      </w:r>
      <w:r w:rsidRPr="003D008B">
        <w:rPr>
          <w:color w:val="000000"/>
          <w:spacing w:val="-3"/>
          <w:sz w:val="28"/>
          <w:szCs w:val="28"/>
        </w:rPr>
        <w:t>;</w:t>
      </w:r>
    </w:p>
    <w:p w:rsidR="00D863C6" w:rsidRPr="003D008B" w:rsidRDefault="00D63E79" w:rsidP="000864A5">
      <w:pPr>
        <w:pStyle w:val="a5"/>
        <w:jc w:val="both"/>
        <w:rPr>
          <w:color w:val="000000"/>
          <w:sz w:val="28"/>
          <w:szCs w:val="28"/>
        </w:rPr>
      </w:pPr>
      <w:r w:rsidRPr="003D008B">
        <w:rPr>
          <w:color w:val="000000"/>
          <w:spacing w:val="-1"/>
          <w:sz w:val="28"/>
          <w:szCs w:val="28"/>
        </w:rPr>
        <w:t>- г</w:t>
      </w:r>
      <w:r w:rsidR="00D863C6" w:rsidRPr="003D008B">
        <w:rPr>
          <w:color w:val="000000"/>
          <w:spacing w:val="-1"/>
          <w:sz w:val="28"/>
          <w:szCs w:val="28"/>
        </w:rPr>
        <w:t>ерои Советского Союза</w:t>
      </w:r>
      <w:r w:rsidR="00B15AA6">
        <w:rPr>
          <w:color w:val="000000"/>
          <w:spacing w:val="-1"/>
          <w:sz w:val="28"/>
          <w:szCs w:val="28"/>
        </w:rPr>
        <w:t xml:space="preserve"> и </w:t>
      </w:r>
      <w:r w:rsidR="00D863C6" w:rsidRPr="003D008B">
        <w:rPr>
          <w:color w:val="000000"/>
          <w:spacing w:val="-1"/>
          <w:sz w:val="28"/>
          <w:szCs w:val="28"/>
        </w:rPr>
        <w:t xml:space="preserve"> </w:t>
      </w:r>
      <w:r w:rsidR="00B15AA6" w:rsidRPr="003D008B">
        <w:rPr>
          <w:color w:val="000000"/>
          <w:spacing w:val="-1"/>
          <w:sz w:val="28"/>
          <w:szCs w:val="28"/>
        </w:rPr>
        <w:t xml:space="preserve">России </w:t>
      </w:r>
      <w:r w:rsidR="00D863C6" w:rsidRPr="003D008B">
        <w:rPr>
          <w:color w:val="000000"/>
          <w:spacing w:val="-1"/>
          <w:sz w:val="28"/>
          <w:szCs w:val="28"/>
        </w:rPr>
        <w:t>в послевоенный период;</w:t>
      </w:r>
    </w:p>
    <w:p w:rsidR="00B15AA6" w:rsidRDefault="00B15AA6" w:rsidP="000864A5">
      <w:pPr>
        <w:pStyle w:val="a5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-</w:t>
      </w:r>
      <w:r w:rsidR="00B12928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знаменательные даты в истории России;</w:t>
      </w:r>
    </w:p>
    <w:p w:rsidR="00B15AA6" w:rsidRDefault="00823CAE" w:rsidP="000864A5">
      <w:pPr>
        <w:pStyle w:val="a5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-</w:t>
      </w:r>
      <w:r w:rsidR="00B12928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основные этапы и сражени</w:t>
      </w:r>
      <w:r w:rsidR="00B15AA6">
        <w:rPr>
          <w:color w:val="000000"/>
          <w:spacing w:val="-1"/>
          <w:sz w:val="28"/>
          <w:szCs w:val="28"/>
        </w:rPr>
        <w:t>я Великой Отечественной войны</w:t>
      </w:r>
      <w:r>
        <w:rPr>
          <w:color w:val="000000"/>
          <w:spacing w:val="-1"/>
          <w:sz w:val="28"/>
          <w:szCs w:val="28"/>
        </w:rPr>
        <w:t>.</w:t>
      </w:r>
    </w:p>
    <w:p w:rsidR="00B12928" w:rsidRPr="003D008B" w:rsidRDefault="00B12928" w:rsidP="000864A5">
      <w:pPr>
        <w:pStyle w:val="a5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- вклад Татарстана и г</w:t>
      </w:r>
      <w:proofErr w:type="gramStart"/>
      <w:r>
        <w:rPr>
          <w:color w:val="000000"/>
          <w:spacing w:val="-1"/>
          <w:sz w:val="28"/>
          <w:szCs w:val="28"/>
        </w:rPr>
        <w:t>.К</w:t>
      </w:r>
      <w:proofErr w:type="gramEnd"/>
      <w:r>
        <w:rPr>
          <w:color w:val="000000"/>
          <w:spacing w:val="-1"/>
          <w:sz w:val="28"/>
          <w:szCs w:val="28"/>
        </w:rPr>
        <w:t xml:space="preserve">азань в Победу в Великой Отечественной войны 1941/45гг. </w:t>
      </w:r>
    </w:p>
    <w:p w:rsidR="00C26D2E" w:rsidRPr="00D22732" w:rsidRDefault="00B12928" w:rsidP="000864A5">
      <w:pPr>
        <w:pStyle w:val="a5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ab/>
      </w:r>
      <w:proofErr w:type="gramStart"/>
      <w:r w:rsidR="00D863C6" w:rsidRPr="003D008B">
        <w:rPr>
          <w:color w:val="000000"/>
          <w:spacing w:val="-1"/>
          <w:sz w:val="28"/>
          <w:szCs w:val="28"/>
        </w:rPr>
        <w:t>За правильный ответ на каждый вопрос, команд</w:t>
      </w:r>
      <w:r w:rsidR="00C26D2E">
        <w:rPr>
          <w:color w:val="000000"/>
          <w:spacing w:val="-1"/>
          <w:sz w:val="28"/>
          <w:szCs w:val="28"/>
        </w:rPr>
        <w:t>е</w:t>
      </w:r>
      <w:r w:rsidR="00D863C6" w:rsidRPr="003D008B">
        <w:rPr>
          <w:color w:val="000000"/>
          <w:spacing w:val="-1"/>
          <w:sz w:val="28"/>
          <w:szCs w:val="28"/>
        </w:rPr>
        <w:t xml:space="preserve"> начисляется 1 балл, </w:t>
      </w:r>
      <w:r w:rsidR="00D863C6" w:rsidRPr="003D008B">
        <w:rPr>
          <w:color w:val="000000"/>
          <w:spacing w:val="5"/>
          <w:sz w:val="28"/>
          <w:szCs w:val="28"/>
        </w:rPr>
        <w:t>за неправильный - 0 баллов.</w:t>
      </w:r>
      <w:proofErr w:type="gramEnd"/>
      <w:r w:rsidR="00D863C6" w:rsidRPr="003D008B">
        <w:rPr>
          <w:color w:val="000000"/>
          <w:spacing w:val="5"/>
          <w:sz w:val="28"/>
          <w:szCs w:val="28"/>
        </w:rPr>
        <w:t xml:space="preserve"> </w:t>
      </w:r>
      <w:r w:rsidR="00D863C6" w:rsidRPr="003D008B">
        <w:rPr>
          <w:sz w:val="28"/>
          <w:szCs w:val="28"/>
        </w:rPr>
        <w:t>Победите</w:t>
      </w:r>
      <w:r w:rsidR="00B15AA6">
        <w:rPr>
          <w:sz w:val="28"/>
          <w:szCs w:val="28"/>
        </w:rPr>
        <w:t>лем в конкурсе считается участник, набравший</w:t>
      </w:r>
      <w:r w:rsidR="00D863C6" w:rsidRPr="003D008B">
        <w:rPr>
          <w:sz w:val="28"/>
          <w:szCs w:val="28"/>
        </w:rPr>
        <w:t xml:space="preserve"> наибольшее количество баллов. </w:t>
      </w:r>
    </w:p>
    <w:p w:rsidR="004344AC" w:rsidRDefault="004344AC" w:rsidP="000864A5">
      <w:pPr>
        <w:pStyle w:val="a5"/>
        <w:jc w:val="both"/>
        <w:rPr>
          <w:b/>
          <w:i/>
          <w:sz w:val="28"/>
          <w:szCs w:val="28"/>
        </w:rPr>
      </w:pPr>
    </w:p>
    <w:p w:rsidR="004E0BE6" w:rsidRPr="003D008B" w:rsidRDefault="004E0BE6" w:rsidP="00B12928">
      <w:pPr>
        <w:pStyle w:val="a5"/>
        <w:jc w:val="center"/>
        <w:rPr>
          <w:b/>
          <w:i/>
          <w:sz w:val="28"/>
          <w:szCs w:val="28"/>
        </w:rPr>
      </w:pPr>
      <w:r w:rsidRPr="003D008B">
        <w:rPr>
          <w:b/>
          <w:i/>
          <w:sz w:val="28"/>
          <w:szCs w:val="28"/>
        </w:rPr>
        <w:t>Конкурс «Статен в строю, силен в бою»</w:t>
      </w:r>
    </w:p>
    <w:p w:rsidR="004E0BE6" w:rsidRDefault="00B12928" w:rsidP="000864A5">
      <w:pPr>
        <w:pStyle w:val="a5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4E0BE6" w:rsidRPr="003D008B">
        <w:rPr>
          <w:b/>
          <w:sz w:val="28"/>
          <w:szCs w:val="28"/>
        </w:rPr>
        <w:t>«Строевой смотр».</w:t>
      </w:r>
      <w:r w:rsidR="00214ADD" w:rsidRPr="003D008B">
        <w:rPr>
          <w:sz w:val="28"/>
          <w:szCs w:val="28"/>
        </w:rPr>
        <w:t xml:space="preserve"> Участвует вся команда </w:t>
      </w:r>
      <w:r w:rsidR="004E0BE6" w:rsidRPr="003D008B">
        <w:rPr>
          <w:sz w:val="28"/>
          <w:szCs w:val="28"/>
        </w:rPr>
        <w:t xml:space="preserve"> в полном составе. Форма одежды парадная с головными уборами, оборудованная символикой клуба, объединения, игры. Проводится поэтапно</w:t>
      </w:r>
      <w:r w:rsidR="00C20054">
        <w:rPr>
          <w:sz w:val="28"/>
          <w:szCs w:val="28"/>
        </w:rPr>
        <w:t xml:space="preserve">, согласно </w:t>
      </w:r>
      <w:r w:rsidR="00846457">
        <w:rPr>
          <w:sz w:val="28"/>
          <w:szCs w:val="28"/>
        </w:rPr>
        <w:t xml:space="preserve"> Положению</w:t>
      </w:r>
      <w:r w:rsidR="004E0BE6" w:rsidRPr="003D008B">
        <w:rPr>
          <w:sz w:val="28"/>
          <w:szCs w:val="28"/>
        </w:rPr>
        <w:t>.</w:t>
      </w:r>
    </w:p>
    <w:p w:rsidR="00846457" w:rsidRPr="003D008B" w:rsidRDefault="00846457" w:rsidP="000864A5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Командир отделения выводит отделение в колонну по - два к месту построения, перестраивает в две шеренги, </w:t>
      </w:r>
      <w:r w:rsidRPr="003D008B">
        <w:rPr>
          <w:sz w:val="28"/>
          <w:szCs w:val="28"/>
        </w:rPr>
        <w:t>доклад</w:t>
      </w:r>
      <w:r>
        <w:rPr>
          <w:sz w:val="28"/>
          <w:szCs w:val="28"/>
        </w:rPr>
        <w:t xml:space="preserve">ывает </w:t>
      </w:r>
      <w:r w:rsidRPr="003D008B">
        <w:rPr>
          <w:sz w:val="28"/>
          <w:szCs w:val="28"/>
        </w:rPr>
        <w:t xml:space="preserve"> судье о готовности к смотру, ответ на при</w:t>
      </w:r>
      <w:r>
        <w:rPr>
          <w:sz w:val="28"/>
          <w:szCs w:val="28"/>
        </w:rPr>
        <w:t>ветствие, ответ на поздравление</w:t>
      </w:r>
      <w:r w:rsidRPr="003D00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благодарность, судья проводит осмотр внешнего вида и формы одежды. </w:t>
      </w:r>
    </w:p>
    <w:p w:rsidR="004E0BE6" w:rsidRPr="003D008B" w:rsidRDefault="00B12928" w:rsidP="000864A5">
      <w:pPr>
        <w:pStyle w:val="a5"/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="00135E6C" w:rsidRPr="003D008B">
        <w:rPr>
          <w:b/>
          <w:i/>
          <w:sz w:val="28"/>
          <w:szCs w:val="28"/>
        </w:rPr>
        <w:t>Этап</w:t>
      </w:r>
      <w:r w:rsidR="004E0BE6" w:rsidRPr="003D008B">
        <w:rPr>
          <w:b/>
          <w:i/>
          <w:sz w:val="28"/>
          <w:szCs w:val="28"/>
        </w:rPr>
        <w:t xml:space="preserve"> №1</w:t>
      </w:r>
      <w:r w:rsidR="004E0BE6" w:rsidRPr="003D008B">
        <w:rPr>
          <w:i/>
          <w:sz w:val="28"/>
          <w:szCs w:val="28"/>
        </w:rPr>
        <w:t xml:space="preserve"> </w:t>
      </w:r>
      <w:r w:rsidR="004E0BE6" w:rsidRPr="003D008B">
        <w:rPr>
          <w:b/>
          <w:sz w:val="28"/>
          <w:szCs w:val="28"/>
        </w:rPr>
        <w:t>Одиночная строевая подготовка</w:t>
      </w:r>
      <w:r w:rsidR="00C20054">
        <w:rPr>
          <w:sz w:val="28"/>
          <w:szCs w:val="28"/>
        </w:rPr>
        <w:t>. Судья</w:t>
      </w:r>
      <w:r w:rsidR="002C25DD">
        <w:rPr>
          <w:sz w:val="28"/>
          <w:szCs w:val="28"/>
        </w:rPr>
        <w:t xml:space="preserve"> определяют по 3</w:t>
      </w:r>
      <w:r w:rsidR="004E0BE6" w:rsidRPr="003D008B">
        <w:rPr>
          <w:sz w:val="28"/>
          <w:szCs w:val="28"/>
        </w:rPr>
        <w:t xml:space="preserve"> представителя от отделения, которые по командам командира отделения показывают строевые приемы: выход из строя, повороты на месте, движение строевым шагом, повороты в движении, выполнение воинского приветствия </w:t>
      </w:r>
      <w:r w:rsidR="004E0BE6" w:rsidRPr="003D008B">
        <w:rPr>
          <w:sz w:val="28"/>
          <w:szCs w:val="28"/>
        </w:rPr>
        <w:lastRenderedPageBreak/>
        <w:t xml:space="preserve">начальник слева и справа, </w:t>
      </w:r>
      <w:r w:rsidR="00C20054" w:rsidRPr="003D008B">
        <w:rPr>
          <w:sz w:val="28"/>
          <w:szCs w:val="28"/>
        </w:rPr>
        <w:t xml:space="preserve">подход к начальнику, </w:t>
      </w:r>
      <w:r w:rsidR="00C20054">
        <w:rPr>
          <w:sz w:val="28"/>
          <w:szCs w:val="28"/>
        </w:rPr>
        <w:t xml:space="preserve">доклад, отход от начальника, </w:t>
      </w:r>
      <w:r w:rsidR="004E0BE6" w:rsidRPr="003D008B">
        <w:rPr>
          <w:sz w:val="28"/>
          <w:szCs w:val="28"/>
        </w:rPr>
        <w:t>возвращение в строй.</w:t>
      </w:r>
    </w:p>
    <w:p w:rsidR="00B15AA6" w:rsidRPr="00D22732" w:rsidRDefault="00B12928" w:rsidP="000864A5">
      <w:pPr>
        <w:pStyle w:val="a5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="00135E6C" w:rsidRPr="003D008B">
        <w:rPr>
          <w:b/>
          <w:i/>
          <w:sz w:val="28"/>
          <w:szCs w:val="28"/>
        </w:rPr>
        <w:t>Этап</w:t>
      </w:r>
      <w:r w:rsidR="004E0BE6" w:rsidRPr="003D008B">
        <w:rPr>
          <w:b/>
          <w:i/>
          <w:sz w:val="28"/>
          <w:szCs w:val="28"/>
        </w:rPr>
        <w:t xml:space="preserve"> №2</w:t>
      </w:r>
      <w:r w:rsidR="004E0BE6" w:rsidRPr="003D008B">
        <w:rPr>
          <w:b/>
          <w:sz w:val="28"/>
          <w:szCs w:val="28"/>
        </w:rPr>
        <w:t xml:space="preserve"> Действия в составе отделения на месте</w:t>
      </w:r>
      <w:r w:rsidR="00C20054">
        <w:rPr>
          <w:sz w:val="28"/>
          <w:szCs w:val="28"/>
        </w:rPr>
        <w:t>. Перестроение в одну шеренгу</w:t>
      </w:r>
      <w:r w:rsidR="004E0BE6" w:rsidRPr="003D008B">
        <w:rPr>
          <w:sz w:val="28"/>
          <w:szCs w:val="28"/>
        </w:rPr>
        <w:t xml:space="preserve">, расчет по порядку в отделении, выполнение </w:t>
      </w:r>
      <w:r w:rsidR="00846457">
        <w:rPr>
          <w:sz w:val="28"/>
          <w:szCs w:val="28"/>
        </w:rPr>
        <w:t xml:space="preserve">команд: </w:t>
      </w:r>
      <w:proofErr w:type="gramStart"/>
      <w:r w:rsidR="00846457">
        <w:rPr>
          <w:sz w:val="28"/>
          <w:szCs w:val="28"/>
        </w:rPr>
        <w:t>«Ра</w:t>
      </w:r>
      <w:r w:rsidR="004E0BE6" w:rsidRPr="003D008B">
        <w:rPr>
          <w:sz w:val="28"/>
          <w:szCs w:val="28"/>
        </w:rPr>
        <w:t>вняйсь», «Смирно», «Вольно», «Заправиться», «Разойдись», построение в одну шеренгу,</w:t>
      </w:r>
      <w:r w:rsidR="00846457">
        <w:rPr>
          <w:sz w:val="28"/>
          <w:szCs w:val="28"/>
        </w:rPr>
        <w:t xml:space="preserve"> расчет «по – порядку»,</w:t>
      </w:r>
      <w:r w:rsidR="004E0BE6" w:rsidRPr="003D008B">
        <w:rPr>
          <w:sz w:val="28"/>
          <w:szCs w:val="28"/>
        </w:rPr>
        <w:t xml:space="preserve"> </w:t>
      </w:r>
      <w:r w:rsidR="00846457">
        <w:rPr>
          <w:sz w:val="28"/>
          <w:szCs w:val="28"/>
        </w:rPr>
        <w:t>выполнение строевых приемов</w:t>
      </w:r>
      <w:r w:rsidR="009C4B77">
        <w:rPr>
          <w:sz w:val="28"/>
          <w:szCs w:val="28"/>
        </w:rPr>
        <w:t xml:space="preserve">, согласно </w:t>
      </w:r>
      <w:r w:rsidR="002A5458">
        <w:rPr>
          <w:sz w:val="28"/>
          <w:szCs w:val="28"/>
        </w:rPr>
        <w:t>При</w:t>
      </w:r>
      <w:r w:rsidR="00846457">
        <w:rPr>
          <w:sz w:val="28"/>
          <w:szCs w:val="28"/>
        </w:rPr>
        <w:t>л</w:t>
      </w:r>
      <w:r w:rsidR="009C4B77">
        <w:rPr>
          <w:sz w:val="28"/>
          <w:szCs w:val="28"/>
        </w:rPr>
        <w:t>ожения №6</w:t>
      </w:r>
      <w:r w:rsidR="00846457">
        <w:rPr>
          <w:sz w:val="28"/>
          <w:szCs w:val="28"/>
        </w:rPr>
        <w:t>,</w:t>
      </w:r>
      <w:r w:rsidR="00C445DD" w:rsidRPr="00C445DD">
        <w:rPr>
          <w:sz w:val="28"/>
          <w:szCs w:val="28"/>
        </w:rPr>
        <w:t xml:space="preserve"> </w:t>
      </w:r>
      <w:r w:rsidR="00C445DD" w:rsidRPr="003D008B">
        <w:rPr>
          <w:sz w:val="28"/>
          <w:szCs w:val="28"/>
        </w:rPr>
        <w:t xml:space="preserve">расчет на «первый» - «второй», </w:t>
      </w:r>
      <w:r w:rsidR="00846457">
        <w:rPr>
          <w:sz w:val="28"/>
          <w:szCs w:val="28"/>
        </w:rPr>
        <w:t xml:space="preserve"> </w:t>
      </w:r>
      <w:r w:rsidR="004E0BE6" w:rsidRPr="003D008B">
        <w:rPr>
          <w:sz w:val="28"/>
          <w:szCs w:val="28"/>
        </w:rPr>
        <w:t>перестроение из одной шеренги в две и обратно, повороты на месте, размыкание и смыкание строя.</w:t>
      </w:r>
      <w:proofErr w:type="gramEnd"/>
    </w:p>
    <w:p w:rsidR="004E0BE6" w:rsidRPr="003D008B" w:rsidRDefault="00B12928" w:rsidP="000864A5">
      <w:pPr>
        <w:pStyle w:val="a5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="00135E6C" w:rsidRPr="003D008B">
        <w:rPr>
          <w:b/>
          <w:i/>
          <w:sz w:val="28"/>
          <w:szCs w:val="28"/>
        </w:rPr>
        <w:t xml:space="preserve">Этап </w:t>
      </w:r>
      <w:r w:rsidR="004E0BE6" w:rsidRPr="003D008B">
        <w:rPr>
          <w:b/>
          <w:i/>
          <w:sz w:val="28"/>
          <w:szCs w:val="28"/>
        </w:rPr>
        <w:t xml:space="preserve"> №3</w:t>
      </w:r>
      <w:r w:rsidR="004E0BE6" w:rsidRPr="003D008B">
        <w:rPr>
          <w:sz w:val="28"/>
          <w:szCs w:val="28"/>
        </w:rPr>
        <w:t xml:space="preserve"> </w:t>
      </w:r>
      <w:r w:rsidR="004E0BE6" w:rsidRPr="003D008B">
        <w:rPr>
          <w:b/>
          <w:sz w:val="28"/>
          <w:szCs w:val="28"/>
        </w:rPr>
        <w:t>Действия в составе отделения в движении</w:t>
      </w:r>
      <w:r w:rsidR="004E0BE6" w:rsidRPr="003D008B">
        <w:rPr>
          <w:sz w:val="28"/>
          <w:szCs w:val="28"/>
        </w:rPr>
        <w:t xml:space="preserve">. </w:t>
      </w:r>
    </w:p>
    <w:p w:rsidR="002A5458" w:rsidRPr="003D008B" w:rsidRDefault="004E0BE6" w:rsidP="000864A5">
      <w:pPr>
        <w:pStyle w:val="a5"/>
        <w:jc w:val="both"/>
        <w:rPr>
          <w:b/>
          <w:sz w:val="28"/>
          <w:szCs w:val="28"/>
        </w:rPr>
      </w:pPr>
      <w:r w:rsidRPr="003D008B">
        <w:rPr>
          <w:sz w:val="28"/>
          <w:szCs w:val="28"/>
        </w:rPr>
        <w:t xml:space="preserve">Движение строевым шагом, изменение направления движения, перестроение в  одну – две колонны, повороты в движении, движение в полшага, выполнение воинского приветствия в строю, ответ на приветствие и благодарность, прохождение с песней, </w:t>
      </w:r>
    </w:p>
    <w:p w:rsidR="004E0BE6" w:rsidRPr="009C4B77" w:rsidRDefault="00B12928" w:rsidP="000864A5">
      <w:pPr>
        <w:pStyle w:val="a5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4E0BE6" w:rsidRPr="003D008B">
        <w:rPr>
          <w:b/>
          <w:sz w:val="28"/>
          <w:szCs w:val="28"/>
        </w:rPr>
        <w:t xml:space="preserve">Примечания: </w:t>
      </w:r>
      <w:r w:rsidR="004E0BE6" w:rsidRPr="003D008B">
        <w:rPr>
          <w:sz w:val="28"/>
          <w:szCs w:val="28"/>
        </w:rPr>
        <w:t>все строевые приемы, включенные</w:t>
      </w:r>
      <w:r w:rsidR="004E0BE6" w:rsidRPr="003D008B">
        <w:rPr>
          <w:b/>
          <w:sz w:val="28"/>
          <w:szCs w:val="28"/>
        </w:rPr>
        <w:t xml:space="preserve"> </w:t>
      </w:r>
      <w:r w:rsidR="004E0BE6" w:rsidRPr="003D008B">
        <w:rPr>
          <w:sz w:val="28"/>
          <w:szCs w:val="28"/>
        </w:rPr>
        <w:t>в п</w:t>
      </w:r>
      <w:r w:rsidR="009C4B77">
        <w:rPr>
          <w:sz w:val="28"/>
          <w:szCs w:val="28"/>
        </w:rPr>
        <w:t xml:space="preserve">рограмму конкурса, выполняются </w:t>
      </w:r>
      <w:r w:rsidR="009C4B77" w:rsidRPr="009C4B77">
        <w:rPr>
          <w:sz w:val="28"/>
          <w:szCs w:val="28"/>
        </w:rPr>
        <w:t>2</w:t>
      </w:r>
      <w:r w:rsidR="009C4B77">
        <w:rPr>
          <w:sz w:val="28"/>
          <w:szCs w:val="28"/>
        </w:rPr>
        <w:t>-</w:t>
      </w:r>
      <w:r w:rsidR="009C4B77" w:rsidRPr="009C4B77">
        <w:rPr>
          <w:sz w:val="28"/>
          <w:szCs w:val="28"/>
        </w:rPr>
        <w:t>3</w:t>
      </w:r>
      <w:r w:rsidR="004E0BE6" w:rsidRPr="003D008B">
        <w:rPr>
          <w:sz w:val="28"/>
          <w:szCs w:val="28"/>
        </w:rPr>
        <w:t xml:space="preserve"> раза в соответствии со </w:t>
      </w:r>
      <w:r w:rsidR="004E0BE6" w:rsidRPr="003D008B">
        <w:rPr>
          <w:b/>
          <w:sz w:val="28"/>
          <w:szCs w:val="28"/>
        </w:rPr>
        <w:t xml:space="preserve">Строевым Уставом </w:t>
      </w:r>
      <w:proofErr w:type="gramStart"/>
      <w:r w:rsidR="004E0BE6" w:rsidRPr="003D008B">
        <w:rPr>
          <w:b/>
          <w:sz w:val="28"/>
          <w:szCs w:val="28"/>
        </w:rPr>
        <w:t>ВС</w:t>
      </w:r>
      <w:proofErr w:type="gramEnd"/>
      <w:r w:rsidR="004E0BE6" w:rsidRPr="003D008B">
        <w:rPr>
          <w:b/>
          <w:sz w:val="28"/>
          <w:szCs w:val="28"/>
        </w:rPr>
        <w:t xml:space="preserve"> РФ</w:t>
      </w:r>
      <w:r w:rsidR="004E0BE6" w:rsidRPr="003D008B">
        <w:rPr>
          <w:sz w:val="28"/>
          <w:szCs w:val="28"/>
        </w:rPr>
        <w:t xml:space="preserve">. На каждом этапе отделению отводится контрольное время </w:t>
      </w:r>
      <w:r w:rsidR="009C4B77" w:rsidRPr="002A5458">
        <w:rPr>
          <w:b/>
          <w:sz w:val="28"/>
          <w:szCs w:val="28"/>
        </w:rPr>
        <w:t>5</w:t>
      </w:r>
      <w:r w:rsidR="004E0BE6" w:rsidRPr="00823CAE">
        <w:rPr>
          <w:b/>
          <w:sz w:val="28"/>
          <w:szCs w:val="28"/>
        </w:rPr>
        <w:t xml:space="preserve"> минут</w:t>
      </w:r>
      <w:r w:rsidR="004E0BE6" w:rsidRPr="003D008B">
        <w:rPr>
          <w:sz w:val="28"/>
          <w:szCs w:val="28"/>
        </w:rPr>
        <w:t>. Каждый элемент (прием) программы оценивается по 5-ти балльной системе. Если прием пропущен</w:t>
      </w:r>
      <w:r w:rsidR="004E0BE6" w:rsidRPr="003D008B">
        <w:rPr>
          <w:b/>
          <w:sz w:val="28"/>
          <w:szCs w:val="28"/>
        </w:rPr>
        <w:t xml:space="preserve"> </w:t>
      </w:r>
      <w:r w:rsidR="004E0BE6" w:rsidRPr="003D008B">
        <w:rPr>
          <w:sz w:val="28"/>
          <w:szCs w:val="28"/>
        </w:rPr>
        <w:t>или не выполнен в контрольное время, выполнен не по Уставу - ставится оценка «0».</w:t>
      </w:r>
      <w:r w:rsidR="009C4B77">
        <w:rPr>
          <w:sz w:val="28"/>
          <w:szCs w:val="28"/>
        </w:rPr>
        <w:t xml:space="preserve"> Если </w:t>
      </w:r>
      <w:proofErr w:type="gramStart"/>
      <w:r w:rsidR="009C4B77">
        <w:rPr>
          <w:sz w:val="28"/>
          <w:szCs w:val="28"/>
        </w:rPr>
        <w:t>нарушена</w:t>
      </w:r>
      <w:proofErr w:type="gramEnd"/>
      <w:r w:rsidR="009C4B77">
        <w:rPr>
          <w:sz w:val="28"/>
          <w:szCs w:val="28"/>
        </w:rPr>
        <w:t xml:space="preserve"> поэтапность выступления – штраф 10 баллов. </w:t>
      </w:r>
    </w:p>
    <w:p w:rsidR="004E0BE6" w:rsidRPr="009F1AFA" w:rsidRDefault="00B12928" w:rsidP="000864A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F1AFA" w:rsidRPr="00220F24">
        <w:rPr>
          <w:sz w:val="28"/>
          <w:szCs w:val="28"/>
        </w:rPr>
        <w:t>Победителем в конкурсе считается команда, набравшая наибольшее к</w:t>
      </w:r>
      <w:r w:rsidR="009F1AFA">
        <w:rPr>
          <w:sz w:val="28"/>
          <w:szCs w:val="28"/>
        </w:rPr>
        <w:t>оличество баллов на всех этапах в соответствии с</w:t>
      </w:r>
      <w:r w:rsidR="009F1AFA" w:rsidRPr="00EA6757">
        <w:rPr>
          <w:sz w:val="28"/>
          <w:szCs w:val="28"/>
        </w:rPr>
        <w:t xml:space="preserve"> </w:t>
      </w:r>
      <w:r w:rsidR="009F1AFA">
        <w:rPr>
          <w:sz w:val="28"/>
          <w:szCs w:val="28"/>
        </w:rPr>
        <w:t>оценочным листом по ст</w:t>
      </w:r>
      <w:r w:rsidR="00D318DA">
        <w:rPr>
          <w:sz w:val="28"/>
          <w:szCs w:val="28"/>
        </w:rPr>
        <w:t>роевой подготовке (Приложение №5</w:t>
      </w:r>
      <w:r w:rsidR="009F1AFA">
        <w:rPr>
          <w:sz w:val="28"/>
          <w:szCs w:val="28"/>
        </w:rPr>
        <w:t>).</w:t>
      </w:r>
    </w:p>
    <w:p w:rsidR="002A5458" w:rsidRDefault="002A5458" w:rsidP="000864A5">
      <w:pPr>
        <w:pStyle w:val="a5"/>
        <w:spacing w:line="276" w:lineRule="auto"/>
        <w:jc w:val="center"/>
        <w:rPr>
          <w:b/>
          <w:color w:val="000000"/>
          <w:sz w:val="28"/>
          <w:szCs w:val="28"/>
        </w:rPr>
      </w:pPr>
    </w:p>
    <w:p w:rsidR="00E07B82" w:rsidRPr="00813AB0" w:rsidRDefault="00E07B82" w:rsidP="000864A5">
      <w:pPr>
        <w:pStyle w:val="a5"/>
        <w:spacing w:line="276" w:lineRule="auto"/>
        <w:jc w:val="center"/>
        <w:rPr>
          <w:b/>
          <w:sz w:val="28"/>
          <w:szCs w:val="28"/>
        </w:rPr>
      </w:pPr>
      <w:r w:rsidRPr="00813AB0">
        <w:rPr>
          <w:b/>
          <w:color w:val="000000"/>
          <w:sz w:val="28"/>
          <w:szCs w:val="28"/>
        </w:rPr>
        <w:t>Спортивная программа Игры</w:t>
      </w:r>
      <w:r w:rsidR="00D22732" w:rsidRPr="00813AB0">
        <w:rPr>
          <w:b/>
          <w:color w:val="000000"/>
          <w:sz w:val="28"/>
          <w:szCs w:val="28"/>
        </w:rPr>
        <w:t xml:space="preserve"> </w:t>
      </w:r>
      <w:r w:rsidR="00D22732" w:rsidRPr="00813AB0">
        <w:rPr>
          <w:b/>
          <w:sz w:val="28"/>
          <w:szCs w:val="28"/>
        </w:rPr>
        <w:t>«Готов к труду и обороне».</w:t>
      </w:r>
    </w:p>
    <w:p w:rsidR="005D3EE5" w:rsidRPr="00E65D56" w:rsidRDefault="00AC64C7" w:rsidP="000864A5">
      <w:pPr>
        <w:shd w:val="clear" w:color="auto" w:fill="FFFFFF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ab/>
        <w:t xml:space="preserve">  </w:t>
      </w:r>
      <w:proofErr w:type="gramStart"/>
      <w:r w:rsidR="005D3EE5" w:rsidRPr="00E65D56">
        <w:rPr>
          <w:spacing w:val="-1"/>
          <w:sz w:val="28"/>
          <w:szCs w:val="28"/>
        </w:rPr>
        <w:t xml:space="preserve">Определение мест в каждом виде программы производится в соответствии с </w:t>
      </w:r>
      <w:r w:rsidR="005D3EE5" w:rsidRPr="00E65D56">
        <w:rPr>
          <w:sz w:val="28"/>
          <w:szCs w:val="28"/>
        </w:rPr>
        <w:t xml:space="preserve">Таблицей оценки результатов </w:t>
      </w:r>
      <w:r w:rsidR="005D3EE5">
        <w:rPr>
          <w:sz w:val="28"/>
          <w:szCs w:val="28"/>
        </w:rPr>
        <w:t xml:space="preserve">«Государственные требования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(ГТО), утвержденный Постановлением правительства РФ № 540 от 11 июня </w:t>
      </w:r>
      <w:smartTag w:uri="urn:schemas-microsoft-com:office:smarttags" w:element="metricconverter">
        <w:smartTagPr>
          <w:attr w:name="ProductID" w:val="2014 г"/>
        </w:smartTagPr>
        <w:r w:rsidR="005D3EE5">
          <w:rPr>
            <w:sz w:val="28"/>
            <w:szCs w:val="28"/>
          </w:rPr>
          <w:t>2014 г</w:t>
        </w:r>
      </w:smartTag>
      <w:r w:rsidR="005D3EE5">
        <w:rPr>
          <w:sz w:val="28"/>
          <w:szCs w:val="28"/>
        </w:rPr>
        <w:t>. «Об утверждении Положения о Всероссийском физкультурно-спортивного комплекса «ГТО», т</w:t>
      </w:r>
      <w:r w:rsidR="005D3EE5" w:rsidRPr="00E65D56">
        <w:rPr>
          <w:sz w:val="28"/>
          <w:szCs w:val="28"/>
        </w:rPr>
        <w:t>аблицей оценки результатов летнего полиатлона, утвержденной Всероссийской федерацией полиатлона.</w:t>
      </w:r>
      <w:proofErr w:type="gramEnd"/>
    </w:p>
    <w:p w:rsidR="00BC43AE" w:rsidRDefault="00AC64C7" w:rsidP="000864A5">
      <w:pPr>
        <w:shd w:val="clear" w:color="auto" w:fill="FFFFFF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ab/>
        <w:t xml:space="preserve">  </w:t>
      </w:r>
      <w:r w:rsidR="005D3EE5" w:rsidRPr="00E65D56">
        <w:rPr>
          <w:spacing w:val="-1"/>
          <w:sz w:val="28"/>
          <w:szCs w:val="28"/>
        </w:rPr>
        <w:t xml:space="preserve">Победитель в личном первенстве определяется по наибольшей сумме очков, </w:t>
      </w:r>
      <w:r w:rsidR="005D3EE5" w:rsidRPr="00E65D56">
        <w:rPr>
          <w:sz w:val="28"/>
          <w:szCs w:val="28"/>
        </w:rPr>
        <w:t>набранных во всех видах программы.</w:t>
      </w:r>
      <w:r>
        <w:rPr>
          <w:sz w:val="28"/>
          <w:szCs w:val="28"/>
        </w:rPr>
        <w:t xml:space="preserve"> </w:t>
      </w:r>
      <w:r w:rsidR="005D3EE5" w:rsidRPr="00E65D56">
        <w:rPr>
          <w:sz w:val="28"/>
          <w:szCs w:val="28"/>
        </w:rPr>
        <w:t xml:space="preserve">Командное первенство определяется по наибольшей сумме очков, набранных всеми участниками команды. </w:t>
      </w:r>
    </w:p>
    <w:p w:rsidR="002A5458" w:rsidRPr="00D22732" w:rsidRDefault="002A5458" w:rsidP="000864A5">
      <w:pPr>
        <w:shd w:val="clear" w:color="auto" w:fill="FFFFFF"/>
        <w:jc w:val="both"/>
        <w:rPr>
          <w:sz w:val="28"/>
          <w:szCs w:val="28"/>
        </w:rPr>
      </w:pPr>
    </w:p>
    <w:p w:rsidR="00BC43AE" w:rsidRPr="00D22732" w:rsidRDefault="00BC43AE" w:rsidP="00813AB0">
      <w:pPr>
        <w:pStyle w:val="a5"/>
        <w:jc w:val="center"/>
        <w:rPr>
          <w:b/>
          <w:i/>
          <w:color w:val="000000"/>
          <w:sz w:val="28"/>
          <w:szCs w:val="28"/>
        </w:rPr>
      </w:pPr>
      <w:r w:rsidRPr="00D22732">
        <w:rPr>
          <w:b/>
          <w:i/>
          <w:color w:val="000000"/>
          <w:sz w:val="28"/>
          <w:szCs w:val="28"/>
        </w:rPr>
        <w:t xml:space="preserve">Бег </w:t>
      </w:r>
      <w:r w:rsidR="00D22732">
        <w:rPr>
          <w:b/>
          <w:i/>
          <w:color w:val="000000"/>
          <w:sz w:val="28"/>
          <w:szCs w:val="28"/>
        </w:rPr>
        <w:t xml:space="preserve">на </w:t>
      </w:r>
      <w:r w:rsidRPr="00D22732">
        <w:rPr>
          <w:b/>
          <w:i/>
          <w:color w:val="000000"/>
          <w:sz w:val="28"/>
          <w:szCs w:val="28"/>
        </w:rPr>
        <w:t>60 метров</w:t>
      </w:r>
      <w:r w:rsidR="00D22732">
        <w:rPr>
          <w:b/>
          <w:i/>
          <w:color w:val="000000"/>
          <w:sz w:val="28"/>
          <w:szCs w:val="28"/>
        </w:rPr>
        <w:t>.</w:t>
      </w:r>
    </w:p>
    <w:p w:rsidR="005D3EE5" w:rsidRDefault="005D3EE5" w:rsidP="000864A5">
      <w:pPr>
        <w:jc w:val="both"/>
        <w:rPr>
          <w:sz w:val="28"/>
          <w:szCs w:val="28"/>
        </w:rPr>
      </w:pPr>
      <w:r w:rsidRPr="004B69AB">
        <w:rPr>
          <w:sz w:val="28"/>
          <w:szCs w:val="28"/>
        </w:rPr>
        <w:t>Бег проводится по дорожкам стадиона или на любой ровной площад</w:t>
      </w:r>
      <w:r w:rsidR="00B23246">
        <w:rPr>
          <w:sz w:val="28"/>
          <w:szCs w:val="28"/>
        </w:rPr>
        <w:t>ке с твердым покрытием. Бег на 6</w:t>
      </w:r>
      <w:r w:rsidRPr="004B69AB">
        <w:rPr>
          <w:sz w:val="28"/>
          <w:szCs w:val="28"/>
        </w:rPr>
        <w:t xml:space="preserve">0 м выполняется с низкого или высокого старта. </w:t>
      </w:r>
    </w:p>
    <w:p w:rsidR="00C80B0D" w:rsidRDefault="00C80B0D" w:rsidP="00813AB0">
      <w:pPr>
        <w:shd w:val="clear" w:color="auto" w:fill="FFFFFF"/>
        <w:jc w:val="center"/>
        <w:rPr>
          <w:b/>
          <w:bCs/>
          <w:i/>
          <w:spacing w:val="1"/>
          <w:sz w:val="28"/>
          <w:szCs w:val="28"/>
        </w:rPr>
      </w:pPr>
      <w:r w:rsidRPr="008007FD">
        <w:rPr>
          <w:b/>
          <w:bCs/>
          <w:i/>
          <w:spacing w:val="1"/>
          <w:sz w:val="28"/>
          <w:szCs w:val="28"/>
        </w:rPr>
        <w:t>Н</w:t>
      </w:r>
      <w:r>
        <w:rPr>
          <w:b/>
          <w:bCs/>
          <w:i/>
          <w:spacing w:val="1"/>
          <w:sz w:val="28"/>
          <w:szCs w:val="28"/>
        </w:rPr>
        <w:t>аклоны туловищ вперед из положения, лежа на спине.</w:t>
      </w:r>
    </w:p>
    <w:p w:rsidR="00C80B0D" w:rsidRDefault="00C80B0D" w:rsidP="000864A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i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>Участвуют 2 девочки от команды.</w:t>
      </w:r>
    </w:p>
    <w:p w:rsidR="00C80B0D" w:rsidRDefault="00C80B0D" w:rsidP="000864A5">
      <w:pPr>
        <w:shd w:val="clear" w:color="auto" w:fill="FFFFFF"/>
        <w:jc w:val="both"/>
        <w:rPr>
          <w:bCs/>
          <w:spacing w:val="1"/>
          <w:sz w:val="28"/>
          <w:szCs w:val="28"/>
        </w:rPr>
      </w:pPr>
      <w:r>
        <w:rPr>
          <w:bCs/>
          <w:spacing w:val="1"/>
          <w:sz w:val="28"/>
          <w:szCs w:val="28"/>
        </w:rPr>
        <w:t xml:space="preserve">     </w:t>
      </w:r>
      <w:r w:rsidRPr="008007FD">
        <w:rPr>
          <w:bCs/>
          <w:spacing w:val="1"/>
          <w:sz w:val="28"/>
          <w:szCs w:val="28"/>
        </w:rPr>
        <w:t>Упражнение выполняется из исходного положения</w:t>
      </w:r>
      <w:r>
        <w:rPr>
          <w:bCs/>
          <w:spacing w:val="1"/>
          <w:sz w:val="28"/>
          <w:szCs w:val="28"/>
        </w:rPr>
        <w:t>, лежа на спине, руки в замок за голову, ноги в коленях прямые</w:t>
      </w:r>
      <w:r w:rsidR="005B03CF">
        <w:rPr>
          <w:bCs/>
          <w:spacing w:val="1"/>
          <w:sz w:val="28"/>
          <w:szCs w:val="28"/>
        </w:rPr>
        <w:t xml:space="preserve"> и прижимаются к полу  вторым участником из команды</w:t>
      </w:r>
      <w:r>
        <w:rPr>
          <w:bCs/>
          <w:spacing w:val="1"/>
          <w:sz w:val="28"/>
          <w:szCs w:val="28"/>
        </w:rPr>
        <w:t xml:space="preserve">, наклонить туловище вперед до касания локтями коленей, возвратиться в исходное положение до касания пола лопатками. После касания пола подается счет, например – </w:t>
      </w:r>
      <w:r w:rsidRPr="005B04C4">
        <w:rPr>
          <w:b/>
          <w:bCs/>
          <w:spacing w:val="1"/>
          <w:sz w:val="28"/>
          <w:szCs w:val="28"/>
        </w:rPr>
        <w:t>«Десять»,</w:t>
      </w:r>
      <w:r>
        <w:rPr>
          <w:bCs/>
          <w:spacing w:val="1"/>
          <w:sz w:val="28"/>
          <w:szCs w:val="28"/>
        </w:rPr>
        <w:t xml:space="preserve"> если участник в следующем наклоне не коснулся пола лопатками, то подается прежний счет, например – </w:t>
      </w:r>
      <w:r w:rsidRPr="005B04C4">
        <w:rPr>
          <w:b/>
          <w:bCs/>
          <w:spacing w:val="1"/>
          <w:sz w:val="28"/>
          <w:szCs w:val="28"/>
        </w:rPr>
        <w:t>«Десять»</w:t>
      </w:r>
      <w:r>
        <w:rPr>
          <w:bCs/>
          <w:spacing w:val="1"/>
          <w:sz w:val="28"/>
          <w:szCs w:val="28"/>
        </w:rPr>
        <w:t xml:space="preserve"> и т.д</w:t>
      </w:r>
      <w:proofErr w:type="gramStart"/>
      <w:r>
        <w:rPr>
          <w:bCs/>
          <w:spacing w:val="1"/>
          <w:sz w:val="28"/>
          <w:szCs w:val="28"/>
        </w:rPr>
        <w:t>..</w:t>
      </w:r>
      <w:proofErr w:type="gramEnd"/>
    </w:p>
    <w:p w:rsidR="00C80B0D" w:rsidRDefault="00C80B0D" w:rsidP="000864A5">
      <w:pPr>
        <w:shd w:val="clear" w:color="auto" w:fill="FFFFFF"/>
        <w:spacing w:line="276" w:lineRule="auto"/>
        <w:jc w:val="both"/>
        <w:rPr>
          <w:bCs/>
          <w:spacing w:val="1"/>
          <w:sz w:val="28"/>
          <w:szCs w:val="28"/>
        </w:rPr>
      </w:pPr>
      <w:r>
        <w:rPr>
          <w:bCs/>
          <w:spacing w:val="1"/>
          <w:sz w:val="28"/>
          <w:szCs w:val="28"/>
        </w:rPr>
        <w:t xml:space="preserve">      Разрешается незначительное сгибание ног в коленях.</w:t>
      </w:r>
    </w:p>
    <w:p w:rsidR="00C80B0D" w:rsidRPr="0072346E" w:rsidRDefault="00C80B0D" w:rsidP="000864A5">
      <w:pPr>
        <w:shd w:val="clear" w:color="auto" w:fill="FFFFFF"/>
        <w:spacing w:line="276" w:lineRule="auto"/>
        <w:jc w:val="both"/>
        <w:rPr>
          <w:bCs/>
          <w:spacing w:val="1"/>
          <w:sz w:val="28"/>
          <w:szCs w:val="28"/>
        </w:rPr>
      </w:pPr>
      <w:r>
        <w:rPr>
          <w:bCs/>
          <w:spacing w:val="1"/>
          <w:sz w:val="28"/>
          <w:szCs w:val="28"/>
        </w:rPr>
        <w:lastRenderedPageBreak/>
        <w:t>Упражнение выполняется в течени</w:t>
      </w:r>
      <w:proofErr w:type="gramStart"/>
      <w:r>
        <w:rPr>
          <w:bCs/>
          <w:spacing w:val="1"/>
          <w:sz w:val="28"/>
          <w:szCs w:val="28"/>
        </w:rPr>
        <w:t>и</w:t>
      </w:r>
      <w:proofErr w:type="gramEnd"/>
      <w:r>
        <w:rPr>
          <w:bCs/>
          <w:spacing w:val="1"/>
          <w:sz w:val="28"/>
          <w:szCs w:val="28"/>
        </w:rPr>
        <w:t xml:space="preserve"> 1 мин.. Личное первенство определяется по большему количеству повторений. </w:t>
      </w:r>
      <w:r>
        <w:rPr>
          <w:color w:val="000000"/>
          <w:sz w:val="28"/>
          <w:szCs w:val="28"/>
        </w:rPr>
        <w:t>Побеждает команда, показавшая  в сумме максимальное количество повторений.</w:t>
      </w:r>
    </w:p>
    <w:p w:rsidR="008C49F9" w:rsidRDefault="008C49F9" w:rsidP="000864A5">
      <w:pPr>
        <w:jc w:val="both"/>
        <w:rPr>
          <w:sz w:val="28"/>
          <w:szCs w:val="28"/>
        </w:rPr>
      </w:pPr>
    </w:p>
    <w:p w:rsidR="005D3EE5" w:rsidRPr="00D22732" w:rsidRDefault="005D3EE5" w:rsidP="00813AB0">
      <w:pPr>
        <w:pStyle w:val="ae"/>
        <w:ind w:left="0"/>
        <w:jc w:val="center"/>
        <w:rPr>
          <w:b/>
          <w:i/>
          <w:sz w:val="28"/>
          <w:szCs w:val="28"/>
        </w:rPr>
      </w:pPr>
      <w:r w:rsidRPr="00D22732">
        <w:rPr>
          <w:b/>
          <w:i/>
          <w:sz w:val="28"/>
          <w:szCs w:val="28"/>
        </w:rPr>
        <w:t>Подтягивани</w:t>
      </w:r>
      <w:r w:rsidR="00D22732">
        <w:rPr>
          <w:b/>
          <w:i/>
          <w:sz w:val="28"/>
          <w:szCs w:val="28"/>
        </w:rPr>
        <w:t>е на высокой перекладине.</w:t>
      </w:r>
    </w:p>
    <w:p w:rsidR="005D3EE5" w:rsidRPr="004B69AB" w:rsidRDefault="00AC64C7" w:rsidP="000864A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  </w:t>
      </w:r>
      <w:r w:rsidR="005D3EE5" w:rsidRPr="004B69AB">
        <w:rPr>
          <w:sz w:val="28"/>
          <w:szCs w:val="28"/>
        </w:rPr>
        <w:t>Подтягивание на высокой перекладине</w:t>
      </w:r>
      <w:r w:rsidR="005D3EE5" w:rsidRPr="004B69AB">
        <w:rPr>
          <w:b/>
          <w:sz w:val="28"/>
          <w:szCs w:val="28"/>
        </w:rPr>
        <w:t xml:space="preserve"> </w:t>
      </w:r>
      <w:r w:rsidR="00B15AA6">
        <w:rPr>
          <w:sz w:val="28"/>
          <w:szCs w:val="28"/>
        </w:rPr>
        <w:t>выполняется из исходного положения:</w:t>
      </w:r>
      <w:r w:rsidR="005D3EE5" w:rsidRPr="004B69AB">
        <w:rPr>
          <w:sz w:val="28"/>
          <w:szCs w:val="28"/>
        </w:rPr>
        <w:t xml:space="preserve"> вис хватом сверху, кисти рук на ширине плеч, руки, туловище и ноги выпрямлены, ноги не касаются пола, ступни вместе.</w:t>
      </w:r>
    </w:p>
    <w:p w:rsidR="005D3EE5" w:rsidRPr="004B69AB" w:rsidRDefault="005D3EE5" w:rsidP="000864A5">
      <w:pPr>
        <w:jc w:val="both"/>
        <w:rPr>
          <w:sz w:val="28"/>
          <w:szCs w:val="28"/>
        </w:rPr>
      </w:pPr>
      <w:r w:rsidRPr="004B69AB">
        <w:rPr>
          <w:sz w:val="28"/>
          <w:szCs w:val="28"/>
        </w:rPr>
        <w:t xml:space="preserve">Участник подтягивается так, чтобы подбородок был выше грифа перекладины, затем опускается в вис и, </w:t>
      </w:r>
      <w:proofErr w:type="gramStart"/>
      <w:r w:rsidRPr="004B69AB">
        <w:rPr>
          <w:sz w:val="28"/>
          <w:szCs w:val="28"/>
        </w:rPr>
        <w:t>зафиксировав на 0,5 сек</w:t>
      </w:r>
      <w:proofErr w:type="gramEnd"/>
      <w:r w:rsidRPr="004B69AB">
        <w:rPr>
          <w:sz w:val="28"/>
          <w:szCs w:val="28"/>
        </w:rPr>
        <w:t>.</w:t>
      </w:r>
      <w:r w:rsidR="00135BD4">
        <w:rPr>
          <w:sz w:val="28"/>
          <w:szCs w:val="28"/>
        </w:rPr>
        <w:t xml:space="preserve"> исходное положение, </w:t>
      </w:r>
      <w:r w:rsidR="00DF38E4">
        <w:rPr>
          <w:sz w:val="28"/>
          <w:szCs w:val="28"/>
        </w:rPr>
        <w:t xml:space="preserve">после подачи счета судьей (например «Два») </w:t>
      </w:r>
      <w:r w:rsidRPr="004B69AB">
        <w:rPr>
          <w:sz w:val="28"/>
          <w:szCs w:val="28"/>
        </w:rPr>
        <w:t>продолжает выполнение упражнения. Засчитывается количество правильно выполненных подтягиваний, фиксируемых счетом судьи.</w:t>
      </w:r>
    </w:p>
    <w:p w:rsidR="005D3EE5" w:rsidRPr="004B69AB" w:rsidRDefault="005D3EE5" w:rsidP="000864A5">
      <w:pPr>
        <w:jc w:val="both"/>
        <w:rPr>
          <w:sz w:val="28"/>
          <w:szCs w:val="28"/>
        </w:rPr>
      </w:pPr>
      <w:r w:rsidRPr="004B69AB">
        <w:rPr>
          <w:sz w:val="28"/>
          <w:szCs w:val="28"/>
        </w:rPr>
        <w:t>Ошибки:</w:t>
      </w:r>
    </w:p>
    <w:p w:rsidR="005D3EE5" w:rsidRPr="004B69AB" w:rsidRDefault="00135BD4" w:rsidP="000864A5">
      <w:pPr>
        <w:pStyle w:val="ae"/>
        <w:ind w:lef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B3B43">
        <w:rPr>
          <w:sz w:val="28"/>
          <w:szCs w:val="28"/>
        </w:rPr>
        <w:t xml:space="preserve"> </w:t>
      </w:r>
      <w:r w:rsidR="005D3EE5" w:rsidRPr="004B69AB">
        <w:rPr>
          <w:sz w:val="28"/>
          <w:szCs w:val="28"/>
        </w:rPr>
        <w:t>Подтягивания рывками или с махами ног (туловища).</w:t>
      </w:r>
    </w:p>
    <w:p w:rsidR="005D3EE5" w:rsidRPr="004B69AB" w:rsidRDefault="00135BD4" w:rsidP="000864A5">
      <w:pPr>
        <w:pStyle w:val="ae"/>
        <w:ind w:lef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B3B43">
        <w:rPr>
          <w:sz w:val="28"/>
          <w:szCs w:val="28"/>
        </w:rPr>
        <w:t xml:space="preserve"> </w:t>
      </w:r>
      <w:r w:rsidR="005D3EE5" w:rsidRPr="004B69AB">
        <w:rPr>
          <w:sz w:val="28"/>
          <w:szCs w:val="28"/>
        </w:rPr>
        <w:t>Подбородок не поднялся выше грифа перекладины.</w:t>
      </w:r>
    </w:p>
    <w:p w:rsidR="005D3EE5" w:rsidRDefault="00135BD4" w:rsidP="000864A5">
      <w:pPr>
        <w:pStyle w:val="ae"/>
        <w:ind w:lef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B3B43">
        <w:rPr>
          <w:sz w:val="28"/>
          <w:szCs w:val="28"/>
        </w:rPr>
        <w:t xml:space="preserve"> </w:t>
      </w:r>
      <w:r w:rsidR="00D22732">
        <w:rPr>
          <w:sz w:val="28"/>
          <w:szCs w:val="28"/>
        </w:rPr>
        <w:t xml:space="preserve">Отсутствие фиксации </w:t>
      </w:r>
      <w:r w:rsidR="00A73434">
        <w:rPr>
          <w:sz w:val="28"/>
          <w:szCs w:val="28"/>
        </w:rPr>
        <w:t xml:space="preserve">виса внизу </w:t>
      </w:r>
      <w:r w:rsidR="00D22732">
        <w:rPr>
          <w:sz w:val="28"/>
          <w:szCs w:val="28"/>
        </w:rPr>
        <w:t>на 0,5сек</w:t>
      </w:r>
      <w:r w:rsidR="005D3EE5" w:rsidRPr="004B69AB">
        <w:rPr>
          <w:sz w:val="28"/>
          <w:szCs w:val="28"/>
        </w:rPr>
        <w:t>.</w:t>
      </w:r>
    </w:p>
    <w:p w:rsidR="00DF38E4" w:rsidRPr="004B69AB" w:rsidRDefault="00DF38E4" w:rsidP="000864A5">
      <w:pPr>
        <w:pStyle w:val="ae"/>
        <w:ind w:lef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Выполнение </w:t>
      </w:r>
      <w:r w:rsidR="007B3B43">
        <w:rPr>
          <w:sz w:val="28"/>
          <w:szCs w:val="28"/>
        </w:rPr>
        <w:t xml:space="preserve">подтягивания </w:t>
      </w:r>
      <w:r>
        <w:rPr>
          <w:sz w:val="28"/>
          <w:szCs w:val="28"/>
        </w:rPr>
        <w:t>до подачи счета судьи</w:t>
      </w:r>
      <w:r w:rsidR="007B3B4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C43AE" w:rsidRDefault="007B3B43" w:rsidP="000864A5">
      <w:pPr>
        <w:pStyle w:val="ae"/>
        <w:ind w:lef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35BD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D3EE5" w:rsidRPr="001A0ECC">
        <w:rPr>
          <w:sz w:val="28"/>
          <w:szCs w:val="28"/>
        </w:rPr>
        <w:t>Разновременное сгибание рук.</w:t>
      </w:r>
    </w:p>
    <w:p w:rsidR="002A5458" w:rsidRPr="00D22732" w:rsidRDefault="002A5458" w:rsidP="000864A5">
      <w:pPr>
        <w:pStyle w:val="ae"/>
        <w:ind w:left="0"/>
        <w:contextualSpacing/>
        <w:jc w:val="both"/>
        <w:rPr>
          <w:sz w:val="28"/>
          <w:szCs w:val="28"/>
        </w:rPr>
      </w:pPr>
    </w:p>
    <w:p w:rsidR="00BC43AE" w:rsidRPr="00D22732" w:rsidRDefault="00BC43AE" w:rsidP="00813AB0">
      <w:pPr>
        <w:pStyle w:val="a5"/>
        <w:jc w:val="center"/>
        <w:rPr>
          <w:b/>
          <w:i/>
          <w:color w:val="000000"/>
          <w:sz w:val="28"/>
          <w:szCs w:val="28"/>
        </w:rPr>
      </w:pPr>
      <w:r w:rsidRPr="00D22732">
        <w:rPr>
          <w:b/>
          <w:i/>
          <w:color w:val="000000"/>
          <w:sz w:val="28"/>
          <w:szCs w:val="28"/>
        </w:rPr>
        <w:t>Метание гранаты</w:t>
      </w:r>
      <w:r w:rsidR="005D3EE5" w:rsidRPr="00D22732">
        <w:rPr>
          <w:b/>
          <w:i/>
          <w:color w:val="000000"/>
          <w:sz w:val="28"/>
          <w:szCs w:val="28"/>
        </w:rPr>
        <w:t xml:space="preserve"> на дальность</w:t>
      </w:r>
    </w:p>
    <w:p w:rsidR="005D3EE5" w:rsidRPr="004B69AB" w:rsidRDefault="00AC64C7" w:rsidP="000864A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</w:t>
      </w:r>
      <w:r w:rsidR="005D3EE5" w:rsidRPr="004B69AB">
        <w:rPr>
          <w:sz w:val="28"/>
          <w:szCs w:val="28"/>
        </w:rPr>
        <w:t>Метание спортивных снарядов (500</w:t>
      </w:r>
      <w:r w:rsidR="00135BD4">
        <w:rPr>
          <w:sz w:val="28"/>
          <w:szCs w:val="28"/>
        </w:rPr>
        <w:t>г. - девушки</w:t>
      </w:r>
      <w:r w:rsidR="00D22732">
        <w:rPr>
          <w:sz w:val="28"/>
          <w:szCs w:val="28"/>
        </w:rPr>
        <w:t xml:space="preserve">, </w:t>
      </w:r>
      <w:r w:rsidR="005D3EE5" w:rsidRPr="004B69AB">
        <w:rPr>
          <w:sz w:val="28"/>
          <w:szCs w:val="28"/>
        </w:rPr>
        <w:t>700г</w:t>
      </w:r>
      <w:r w:rsidR="005D3EE5">
        <w:rPr>
          <w:sz w:val="28"/>
          <w:szCs w:val="28"/>
        </w:rPr>
        <w:t>.</w:t>
      </w:r>
      <w:r w:rsidR="00135BD4">
        <w:rPr>
          <w:sz w:val="28"/>
          <w:szCs w:val="28"/>
        </w:rPr>
        <w:t xml:space="preserve"> - юноши</w:t>
      </w:r>
      <w:r w:rsidR="005D3EE5" w:rsidRPr="004B69AB">
        <w:rPr>
          <w:sz w:val="28"/>
          <w:szCs w:val="28"/>
        </w:rPr>
        <w:t>) выполняется с места или прямого разбега способом «из-за спины через плечо метающей руки». Другие способы метания запрещены.</w:t>
      </w:r>
    </w:p>
    <w:p w:rsidR="00875183" w:rsidRDefault="005D3EE5" w:rsidP="000864A5">
      <w:pPr>
        <w:jc w:val="both"/>
        <w:rPr>
          <w:sz w:val="28"/>
          <w:szCs w:val="28"/>
        </w:rPr>
      </w:pPr>
      <w:r w:rsidRPr="004B69AB">
        <w:rPr>
          <w:sz w:val="28"/>
          <w:szCs w:val="28"/>
        </w:rPr>
        <w:t>Участнику предоставляется право выполнить три броска. В зачет идет лучший результат. Измерение производится от линии метания до места приземления снаряда.</w:t>
      </w:r>
    </w:p>
    <w:p w:rsidR="00E764AD" w:rsidRPr="00D22732" w:rsidRDefault="00E764AD" w:rsidP="000864A5">
      <w:pPr>
        <w:jc w:val="both"/>
        <w:rPr>
          <w:sz w:val="28"/>
          <w:szCs w:val="28"/>
        </w:rPr>
      </w:pPr>
    </w:p>
    <w:p w:rsidR="00875183" w:rsidRPr="00D22732" w:rsidRDefault="006E07A3" w:rsidP="00813AB0">
      <w:pPr>
        <w:jc w:val="center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Разборка и сборка АК-</w:t>
      </w:r>
      <w:r w:rsidR="00875183" w:rsidRPr="00D22732">
        <w:rPr>
          <w:b/>
          <w:i/>
          <w:color w:val="000000"/>
          <w:sz w:val="28"/>
          <w:szCs w:val="28"/>
        </w:rPr>
        <w:t>74.</w:t>
      </w:r>
    </w:p>
    <w:p w:rsidR="00875183" w:rsidRPr="003D008B" w:rsidRDefault="00AC64C7" w:rsidP="000864A5">
      <w:pPr>
        <w:pStyle w:val="a5"/>
        <w:jc w:val="both"/>
        <w:rPr>
          <w:b/>
          <w:i/>
          <w:sz w:val="28"/>
          <w:szCs w:val="28"/>
        </w:rPr>
      </w:pPr>
      <w:r>
        <w:rPr>
          <w:spacing w:val="-7"/>
          <w:sz w:val="28"/>
          <w:szCs w:val="28"/>
        </w:rPr>
        <w:tab/>
        <w:t xml:space="preserve">  </w:t>
      </w:r>
      <w:proofErr w:type="gramStart"/>
      <w:r w:rsidR="00875183" w:rsidRPr="003D008B">
        <w:rPr>
          <w:spacing w:val="-7"/>
          <w:sz w:val="28"/>
          <w:szCs w:val="28"/>
        </w:rPr>
        <w:t xml:space="preserve">Порядок разборки: отделить «магазин», проверить, нет ли патрона в патроннике </w:t>
      </w:r>
      <w:r w:rsidR="00875183" w:rsidRPr="003D008B">
        <w:rPr>
          <w:spacing w:val="-3"/>
          <w:sz w:val="28"/>
          <w:szCs w:val="28"/>
        </w:rPr>
        <w:t xml:space="preserve">(снять автомат с предохранителя, отвести рукоятку затворной рамы назад, отпустить рукоятку, </w:t>
      </w:r>
      <w:r w:rsidR="00875183" w:rsidRPr="003D008B">
        <w:rPr>
          <w:spacing w:val="-5"/>
          <w:sz w:val="28"/>
          <w:szCs w:val="28"/>
        </w:rPr>
        <w:t xml:space="preserve">спустить курок с боевого взвода, при положении автомата под углом 45-60 градусов от поверхности </w:t>
      </w:r>
      <w:r w:rsidR="00875183" w:rsidRPr="003D008B">
        <w:rPr>
          <w:spacing w:val="-3"/>
          <w:sz w:val="28"/>
          <w:szCs w:val="28"/>
        </w:rPr>
        <w:t xml:space="preserve">стола), вынуть пенал с принадлежностями, отделить шомпол, крышку ствольной коробки, </w:t>
      </w:r>
      <w:r w:rsidR="00875183" w:rsidRPr="003D008B">
        <w:rPr>
          <w:spacing w:val="-5"/>
          <w:sz w:val="28"/>
          <w:szCs w:val="28"/>
        </w:rPr>
        <w:t>пружину возвратного механизма, затворную раму с газовым поршнем и затвором, вынуть затвор из затворной рамы</w:t>
      </w:r>
      <w:proofErr w:type="gramEnd"/>
      <w:r w:rsidR="00875183" w:rsidRPr="003D008B">
        <w:rPr>
          <w:spacing w:val="-5"/>
          <w:sz w:val="28"/>
          <w:szCs w:val="28"/>
        </w:rPr>
        <w:t>, отсоединить газовую трубку со ствольной накладкой.</w:t>
      </w:r>
      <w:r w:rsidR="00875183" w:rsidRPr="00C94244">
        <w:rPr>
          <w:b/>
          <w:bCs/>
          <w:i/>
          <w:spacing w:val="-9"/>
          <w:sz w:val="28"/>
          <w:szCs w:val="28"/>
        </w:rPr>
        <w:t xml:space="preserve"> </w:t>
      </w:r>
    </w:p>
    <w:p w:rsidR="005D3EE5" w:rsidRDefault="00AC64C7" w:rsidP="000864A5">
      <w:pPr>
        <w:pStyle w:val="a5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ab/>
        <w:t xml:space="preserve">  </w:t>
      </w:r>
      <w:r w:rsidR="00875183" w:rsidRPr="003D008B">
        <w:rPr>
          <w:spacing w:val="-5"/>
          <w:sz w:val="28"/>
          <w:szCs w:val="28"/>
        </w:rPr>
        <w:t xml:space="preserve">Сборка осуществляется в обратном порядке. </w:t>
      </w:r>
      <w:r w:rsidR="00875183" w:rsidRPr="003D008B">
        <w:rPr>
          <w:sz w:val="28"/>
          <w:szCs w:val="28"/>
        </w:rPr>
        <w:t xml:space="preserve">(После присоединения крышки ствольной коробки спустить курок с боевого взвода в положении автомата под углом 45-60 градусов от поверхности стола и поставить автомат на предохранитель). </w:t>
      </w:r>
    </w:p>
    <w:p w:rsidR="00827888" w:rsidRPr="00827888" w:rsidRDefault="00AC64C7" w:rsidP="000864A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ab/>
        <w:t xml:space="preserve">  </w:t>
      </w:r>
      <w:r w:rsidR="00827888" w:rsidRPr="00827888">
        <w:rPr>
          <w:color w:val="000000"/>
          <w:spacing w:val="-1"/>
          <w:sz w:val="28"/>
          <w:szCs w:val="28"/>
        </w:rPr>
        <w:t xml:space="preserve">Каждому участнику фиксируется время разборки и сборки автомата. </w:t>
      </w:r>
    </w:p>
    <w:p w:rsidR="00827888" w:rsidRPr="00827888" w:rsidRDefault="00827888" w:rsidP="000864A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2"/>
          <w:sz w:val="28"/>
          <w:szCs w:val="28"/>
        </w:rPr>
      </w:pPr>
      <w:r w:rsidRPr="00827888">
        <w:rPr>
          <w:color w:val="000000"/>
          <w:spacing w:val="-2"/>
          <w:sz w:val="28"/>
          <w:szCs w:val="28"/>
        </w:rPr>
        <w:t>Штрафные очки начисляются з</w:t>
      </w:r>
      <w:r>
        <w:rPr>
          <w:color w:val="000000"/>
          <w:spacing w:val="-2"/>
          <w:sz w:val="28"/>
          <w:szCs w:val="28"/>
        </w:rPr>
        <w:t xml:space="preserve">а несоблюдение порядка разборки и </w:t>
      </w:r>
      <w:r w:rsidRPr="00827888">
        <w:rPr>
          <w:color w:val="000000"/>
          <w:spacing w:val="-2"/>
          <w:sz w:val="28"/>
          <w:szCs w:val="28"/>
        </w:rPr>
        <w:t>сборки, пропуск этапов,</w:t>
      </w:r>
      <w:r>
        <w:rPr>
          <w:color w:val="000000"/>
          <w:spacing w:val="-2"/>
          <w:sz w:val="28"/>
          <w:szCs w:val="28"/>
        </w:rPr>
        <w:t xml:space="preserve"> детали уложены не по порядку, лежат друг на друге (1 ошибка: + </w:t>
      </w:r>
      <w:r w:rsidR="00F2765C">
        <w:rPr>
          <w:color w:val="000000"/>
          <w:spacing w:val="-2"/>
          <w:sz w:val="28"/>
          <w:szCs w:val="28"/>
        </w:rPr>
        <w:t>штраф 2 секунды),</w:t>
      </w:r>
      <w:r w:rsidRPr="00827888">
        <w:rPr>
          <w:color w:val="000000"/>
          <w:spacing w:val="-2"/>
          <w:sz w:val="28"/>
          <w:szCs w:val="28"/>
        </w:rPr>
        <w:t xml:space="preserve"> несоблюдение техники безопасности при контрольном спуске, упавшие со стола детали (1 ошибка: +5 секунд к зачетному времени).</w:t>
      </w:r>
    </w:p>
    <w:p w:rsidR="00827888" w:rsidRDefault="00827888" w:rsidP="000864A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827888">
        <w:rPr>
          <w:color w:val="000000"/>
          <w:spacing w:val="-2"/>
          <w:sz w:val="28"/>
          <w:szCs w:val="28"/>
        </w:rPr>
        <w:t>Побеждает команда, показавшая минимальное время.</w:t>
      </w:r>
      <w:r w:rsidR="007964F8">
        <w:rPr>
          <w:sz w:val="28"/>
          <w:szCs w:val="28"/>
        </w:rPr>
        <w:t xml:space="preserve"> </w:t>
      </w:r>
    </w:p>
    <w:p w:rsidR="00E764AD" w:rsidRDefault="00E764AD" w:rsidP="000864A5">
      <w:pPr>
        <w:pStyle w:val="a5"/>
        <w:jc w:val="both"/>
        <w:rPr>
          <w:b/>
          <w:i/>
          <w:spacing w:val="-8"/>
          <w:sz w:val="28"/>
          <w:szCs w:val="28"/>
        </w:rPr>
      </w:pPr>
    </w:p>
    <w:p w:rsidR="00813AB0" w:rsidRDefault="00813AB0" w:rsidP="000864A5">
      <w:pPr>
        <w:pStyle w:val="a5"/>
        <w:jc w:val="both"/>
        <w:rPr>
          <w:b/>
          <w:i/>
          <w:spacing w:val="-8"/>
          <w:sz w:val="28"/>
          <w:szCs w:val="28"/>
        </w:rPr>
      </w:pPr>
    </w:p>
    <w:p w:rsidR="00875183" w:rsidRPr="00D22732" w:rsidRDefault="00875183" w:rsidP="00813AB0">
      <w:pPr>
        <w:pStyle w:val="a5"/>
        <w:jc w:val="center"/>
        <w:rPr>
          <w:b/>
          <w:i/>
          <w:sz w:val="28"/>
          <w:szCs w:val="28"/>
        </w:rPr>
      </w:pPr>
      <w:r w:rsidRPr="00D22732">
        <w:rPr>
          <w:b/>
          <w:i/>
          <w:spacing w:val="-8"/>
          <w:sz w:val="28"/>
          <w:szCs w:val="28"/>
        </w:rPr>
        <w:lastRenderedPageBreak/>
        <w:t>Снаряжение</w:t>
      </w:r>
      <w:r w:rsidRPr="00D22732">
        <w:rPr>
          <w:b/>
          <w:i/>
          <w:color w:val="313131"/>
          <w:spacing w:val="-8"/>
          <w:sz w:val="28"/>
          <w:szCs w:val="28"/>
        </w:rPr>
        <w:t xml:space="preserve"> </w:t>
      </w:r>
      <w:r w:rsidRPr="00D22732">
        <w:rPr>
          <w:b/>
          <w:i/>
          <w:spacing w:val="-8"/>
          <w:sz w:val="28"/>
          <w:szCs w:val="28"/>
        </w:rPr>
        <w:t>магазина  АК-74.</w:t>
      </w:r>
    </w:p>
    <w:p w:rsidR="007964F8" w:rsidRDefault="00AC64C7" w:rsidP="000864A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</w:t>
      </w:r>
      <w:r w:rsidR="00875183" w:rsidRPr="003D008B">
        <w:rPr>
          <w:sz w:val="28"/>
          <w:szCs w:val="28"/>
        </w:rPr>
        <w:t>Удерживая магазин с небольшим наклоном влево, нажимом большого пальца вкладывать патроны по одному под загибы боковых стенок дном гильзы к задней стенке магазина</w:t>
      </w:r>
      <w:r w:rsidR="00F2765C">
        <w:rPr>
          <w:sz w:val="28"/>
          <w:szCs w:val="28"/>
        </w:rPr>
        <w:t>. За падение патрона со стола: штраф 2 секунды.</w:t>
      </w:r>
    </w:p>
    <w:p w:rsidR="00E764AD" w:rsidRDefault="00E764AD" w:rsidP="000864A5">
      <w:pPr>
        <w:jc w:val="both"/>
        <w:rPr>
          <w:sz w:val="28"/>
          <w:szCs w:val="28"/>
        </w:rPr>
      </w:pPr>
    </w:p>
    <w:p w:rsidR="00BD5E2B" w:rsidRDefault="00BD5E2B" w:rsidP="00813AB0">
      <w:pPr>
        <w:jc w:val="center"/>
        <w:rPr>
          <w:b/>
          <w:i/>
          <w:sz w:val="28"/>
          <w:szCs w:val="28"/>
        </w:rPr>
      </w:pPr>
      <w:r w:rsidRPr="00BD5E2B">
        <w:rPr>
          <w:b/>
          <w:i/>
          <w:sz w:val="28"/>
          <w:szCs w:val="28"/>
        </w:rPr>
        <w:t>Военно – тактическая игра</w:t>
      </w:r>
      <w:r>
        <w:rPr>
          <w:b/>
          <w:i/>
          <w:sz w:val="28"/>
          <w:szCs w:val="28"/>
        </w:rPr>
        <w:t>.</w:t>
      </w:r>
    </w:p>
    <w:p w:rsidR="00BD5E2B" w:rsidRPr="00813AB0" w:rsidRDefault="00AC64C7" w:rsidP="000864A5">
      <w:pPr>
        <w:autoSpaceDE w:val="0"/>
        <w:autoSpaceDN w:val="0"/>
        <w:adjustRightInd w:val="0"/>
        <w:ind w:right="-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 </w:t>
      </w:r>
      <w:r w:rsidR="00BD5E2B" w:rsidRPr="00BD5E2B">
        <w:rPr>
          <w:color w:val="000000"/>
          <w:sz w:val="28"/>
          <w:szCs w:val="28"/>
        </w:rPr>
        <w:t>В тактической игре участвует вся команда. Результаты проведения тактической игры  входят в общий зачет соревнований. Игра с</w:t>
      </w:r>
      <w:r w:rsidR="00BF2BB5">
        <w:rPr>
          <w:color w:val="000000"/>
          <w:sz w:val="28"/>
          <w:szCs w:val="28"/>
        </w:rPr>
        <w:t>остоит из 10</w:t>
      </w:r>
      <w:r w:rsidR="00BD5E2B" w:rsidRPr="00BD5E2B">
        <w:rPr>
          <w:color w:val="000000"/>
          <w:sz w:val="28"/>
          <w:szCs w:val="28"/>
        </w:rPr>
        <w:t xml:space="preserve">-ти этапов. Протяженность маршрута </w:t>
      </w:r>
      <w:r w:rsidR="00BF2BB5">
        <w:rPr>
          <w:color w:val="000000"/>
          <w:sz w:val="28"/>
          <w:szCs w:val="28"/>
        </w:rPr>
        <w:t xml:space="preserve">500 </w:t>
      </w:r>
      <w:r w:rsidR="00BD5E2B" w:rsidRPr="00BD5E2B">
        <w:rPr>
          <w:color w:val="000000"/>
          <w:sz w:val="28"/>
          <w:szCs w:val="28"/>
        </w:rPr>
        <w:t xml:space="preserve">м.  Экипировка: военная полевая форма, закрытая спортивная обувь, головной убор, противогаз, макет АК, </w:t>
      </w:r>
      <w:r w:rsidR="00BD5E2B">
        <w:rPr>
          <w:color w:val="000000"/>
          <w:sz w:val="28"/>
          <w:szCs w:val="28"/>
        </w:rPr>
        <w:t xml:space="preserve">две плащ – палатки, </w:t>
      </w:r>
      <w:r w:rsidR="00BD5E2B" w:rsidRPr="00BD5E2B">
        <w:rPr>
          <w:color w:val="000000"/>
          <w:sz w:val="28"/>
          <w:szCs w:val="28"/>
        </w:rPr>
        <w:t>санитарная сумка.</w:t>
      </w:r>
    </w:p>
    <w:p w:rsidR="00BD5E2B" w:rsidRDefault="00813AB0" w:rsidP="000864A5">
      <w:pPr>
        <w:autoSpaceDE w:val="0"/>
        <w:autoSpaceDN w:val="0"/>
        <w:adjustRightInd w:val="0"/>
        <w:ind w:right="-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BD5E2B" w:rsidRPr="00BD5E2B">
        <w:rPr>
          <w:color w:val="000000"/>
          <w:sz w:val="28"/>
          <w:szCs w:val="28"/>
        </w:rPr>
        <w:t xml:space="preserve">Определение победителей в тактической игре на местности осуществляется по наименьшей сумме времени, затраченного командами на выполнение следующих </w:t>
      </w:r>
      <w:r w:rsidR="00BF2BB5">
        <w:rPr>
          <w:color w:val="000000"/>
          <w:sz w:val="28"/>
          <w:szCs w:val="28"/>
        </w:rPr>
        <w:t>этапов и правильного их выполнения</w:t>
      </w:r>
      <w:r w:rsidR="00BD5E2B" w:rsidRPr="00BD5E2B">
        <w:rPr>
          <w:color w:val="000000"/>
          <w:sz w:val="28"/>
          <w:szCs w:val="28"/>
        </w:rPr>
        <w:t xml:space="preserve">: </w:t>
      </w:r>
    </w:p>
    <w:p w:rsidR="00BF2BB5" w:rsidRDefault="00D63ED6" w:rsidP="000864A5">
      <w:pPr>
        <w:autoSpaceDE w:val="0"/>
        <w:autoSpaceDN w:val="0"/>
        <w:adjustRightInd w:val="0"/>
        <w:ind w:right="-24"/>
        <w:jc w:val="both"/>
        <w:rPr>
          <w:b/>
          <w:i/>
          <w:color w:val="000000"/>
          <w:sz w:val="28"/>
          <w:szCs w:val="28"/>
        </w:rPr>
      </w:pPr>
      <w:r w:rsidRPr="00D63ED6">
        <w:rPr>
          <w:b/>
          <w:i/>
          <w:color w:val="000000"/>
          <w:sz w:val="28"/>
          <w:szCs w:val="28"/>
        </w:rPr>
        <w:t>1.Разборка и сборка автомата Ак-74.</w:t>
      </w:r>
    </w:p>
    <w:p w:rsidR="00D63ED6" w:rsidRPr="007C535C" w:rsidRDefault="00813AB0" w:rsidP="000864A5">
      <w:pPr>
        <w:autoSpaceDE w:val="0"/>
        <w:autoSpaceDN w:val="0"/>
        <w:adjustRightInd w:val="0"/>
        <w:ind w:right="-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</w:t>
      </w:r>
      <w:r w:rsidR="007C535C">
        <w:rPr>
          <w:color w:val="000000"/>
          <w:sz w:val="28"/>
          <w:szCs w:val="28"/>
        </w:rPr>
        <w:t>Команда построена в одну шеренгу. Перед каждым участником на палатке лежит автомат. По сигналу судьи (свистком или голосом) все выполняют разборку автомата, время засекается по последнему участнику. Как последний участник разобрал автомат</w:t>
      </w:r>
      <w:proofErr w:type="gramStart"/>
      <w:r w:rsidR="007C535C">
        <w:rPr>
          <w:color w:val="000000"/>
          <w:sz w:val="28"/>
          <w:szCs w:val="28"/>
        </w:rPr>
        <w:t>.</w:t>
      </w:r>
      <w:proofErr w:type="gramEnd"/>
      <w:r w:rsidR="007C535C">
        <w:rPr>
          <w:color w:val="000000"/>
          <w:sz w:val="28"/>
          <w:szCs w:val="28"/>
        </w:rPr>
        <w:t xml:space="preserve"> </w:t>
      </w:r>
      <w:proofErr w:type="gramStart"/>
      <w:r w:rsidR="007C535C">
        <w:rPr>
          <w:color w:val="000000"/>
          <w:sz w:val="28"/>
          <w:szCs w:val="28"/>
        </w:rPr>
        <w:t>с</w:t>
      </w:r>
      <w:proofErr w:type="gramEnd"/>
      <w:r w:rsidR="007C535C">
        <w:rPr>
          <w:color w:val="000000"/>
          <w:sz w:val="28"/>
          <w:szCs w:val="28"/>
        </w:rPr>
        <w:t>удья дает команду на сборку автомата. По последнему участнику</w:t>
      </w:r>
      <w:r w:rsidR="007B3B43">
        <w:rPr>
          <w:color w:val="000000"/>
          <w:sz w:val="28"/>
          <w:szCs w:val="28"/>
        </w:rPr>
        <w:t>, собравшему автомат и ставшему в строй,</w:t>
      </w:r>
      <w:r w:rsidR="007C535C">
        <w:rPr>
          <w:color w:val="000000"/>
          <w:sz w:val="28"/>
          <w:szCs w:val="28"/>
        </w:rPr>
        <w:t xml:space="preserve"> судья дает </w:t>
      </w:r>
      <w:proofErr w:type="gramStart"/>
      <w:r w:rsidR="007C535C">
        <w:rPr>
          <w:color w:val="000000"/>
          <w:sz w:val="28"/>
          <w:szCs w:val="28"/>
        </w:rPr>
        <w:t>команду</w:t>
      </w:r>
      <w:proofErr w:type="gramEnd"/>
      <w:r w:rsidR="007C535C">
        <w:rPr>
          <w:color w:val="000000"/>
          <w:sz w:val="28"/>
          <w:szCs w:val="28"/>
        </w:rPr>
        <w:t xml:space="preserve"> </w:t>
      </w:r>
      <w:r w:rsidR="005F39FF">
        <w:rPr>
          <w:color w:val="000000"/>
          <w:sz w:val="28"/>
          <w:szCs w:val="28"/>
        </w:rPr>
        <w:t xml:space="preserve">и вся команда с автоматами выдвигается </w:t>
      </w:r>
      <w:r w:rsidR="007C535C">
        <w:rPr>
          <w:color w:val="000000"/>
          <w:sz w:val="28"/>
          <w:szCs w:val="28"/>
        </w:rPr>
        <w:t>на следующий этап.</w:t>
      </w:r>
    </w:p>
    <w:p w:rsidR="00D63ED6" w:rsidRDefault="00BF2BB5" w:rsidP="000864A5">
      <w:pPr>
        <w:pStyle w:val="a5"/>
        <w:ind w:right="-24"/>
        <w:jc w:val="both"/>
        <w:rPr>
          <w:b/>
          <w:i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D63ED6" w:rsidRPr="00231142">
        <w:rPr>
          <w:b/>
          <w:i/>
          <w:sz w:val="28"/>
          <w:szCs w:val="28"/>
        </w:rPr>
        <w:t>«Связист»</w:t>
      </w:r>
      <w:r w:rsidR="00D63ED6">
        <w:rPr>
          <w:b/>
          <w:i/>
          <w:sz w:val="28"/>
          <w:szCs w:val="28"/>
        </w:rPr>
        <w:t>.</w:t>
      </w:r>
    </w:p>
    <w:p w:rsidR="00D63ED6" w:rsidRDefault="00813AB0" w:rsidP="000864A5">
      <w:pPr>
        <w:pStyle w:val="a5"/>
        <w:ind w:right="-2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C535C">
        <w:rPr>
          <w:sz w:val="28"/>
          <w:szCs w:val="28"/>
        </w:rPr>
        <w:t xml:space="preserve">Команде </w:t>
      </w:r>
      <w:r w:rsidR="00D63ED6">
        <w:rPr>
          <w:sz w:val="28"/>
          <w:szCs w:val="28"/>
        </w:rPr>
        <w:t xml:space="preserve"> нужно</w:t>
      </w:r>
      <w:r w:rsidR="00D63ED6" w:rsidRPr="00231142">
        <w:rPr>
          <w:sz w:val="28"/>
          <w:szCs w:val="28"/>
        </w:rPr>
        <w:t xml:space="preserve"> </w:t>
      </w:r>
      <w:r w:rsidR="00D63ED6">
        <w:rPr>
          <w:sz w:val="28"/>
          <w:szCs w:val="28"/>
        </w:rPr>
        <w:t>«</w:t>
      </w:r>
      <w:r w:rsidR="00D63ED6" w:rsidRPr="00231142">
        <w:rPr>
          <w:sz w:val="28"/>
          <w:szCs w:val="28"/>
        </w:rPr>
        <w:t>восстановить связь</w:t>
      </w:r>
      <w:r w:rsidR="00D63ED6">
        <w:rPr>
          <w:sz w:val="28"/>
          <w:szCs w:val="28"/>
        </w:rPr>
        <w:t>»</w:t>
      </w:r>
      <w:r w:rsidR="00D63ED6" w:rsidRPr="00231142">
        <w:rPr>
          <w:sz w:val="28"/>
          <w:szCs w:val="28"/>
        </w:rPr>
        <w:t xml:space="preserve">, для </w:t>
      </w:r>
      <w:r w:rsidR="007C535C">
        <w:rPr>
          <w:sz w:val="28"/>
          <w:szCs w:val="28"/>
        </w:rPr>
        <w:t>этого</w:t>
      </w:r>
      <w:r w:rsidR="00D63ED6" w:rsidRPr="00231142">
        <w:rPr>
          <w:sz w:val="28"/>
          <w:szCs w:val="28"/>
        </w:rPr>
        <w:t xml:space="preserve"> необходимо размотать кабель </w:t>
      </w:r>
      <w:r w:rsidR="00D63ED6">
        <w:rPr>
          <w:sz w:val="28"/>
          <w:szCs w:val="28"/>
        </w:rPr>
        <w:t>через препятствие и  подсоединиться к телефону</w:t>
      </w:r>
      <w:r w:rsidR="007C535C">
        <w:rPr>
          <w:sz w:val="28"/>
          <w:szCs w:val="28"/>
        </w:rPr>
        <w:t xml:space="preserve"> (2 чел.)</w:t>
      </w:r>
      <w:r w:rsidR="00D63ED6">
        <w:rPr>
          <w:sz w:val="28"/>
          <w:szCs w:val="28"/>
        </w:rPr>
        <w:t xml:space="preserve">. </w:t>
      </w:r>
      <w:r w:rsidR="005F39FF">
        <w:rPr>
          <w:sz w:val="28"/>
          <w:szCs w:val="28"/>
        </w:rPr>
        <w:t>Командир после восстановления связи и передачи радиограммы с командой передвигается на третий этап.</w:t>
      </w:r>
    </w:p>
    <w:p w:rsidR="00813AB0" w:rsidRDefault="00813AB0" w:rsidP="000864A5">
      <w:pPr>
        <w:pStyle w:val="a5"/>
        <w:ind w:right="-24"/>
        <w:jc w:val="both"/>
        <w:rPr>
          <w:sz w:val="28"/>
          <w:szCs w:val="28"/>
        </w:rPr>
      </w:pPr>
      <w:r w:rsidRPr="00813AB0">
        <w:rPr>
          <w:b/>
          <w:i/>
          <w:sz w:val="28"/>
          <w:szCs w:val="28"/>
        </w:rPr>
        <w:t>3. Переноска колеса автомобиля «</w:t>
      </w:r>
      <w:proofErr w:type="spellStart"/>
      <w:r w:rsidRPr="00813AB0">
        <w:rPr>
          <w:b/>
          <w:i/>
          <w:sz w:val="28"/>
          <w:szCs w:val="28"/>
        </w:rPr>
        <w:t>Камаз</w:t>
      </w:r>
      <w:proofErr w:type="spellEnd"/>
      <w:r>
        <w:rPr>
          <w:sz w:val="28"/>
          <w:szCs w:val="28"/>
        </w:rPr>
        <w:t>»</w:t>
      </w:r>
    </w:p>
    <w:p w:rsidR="00813AB0" w:rsidRPr="009F1AFA" w:rsidRDefault="00813AB0" w:rsidP="000864A5">
      <w:pPr>
        <w:pStyle w:val="a5"/>
        <w:ind w:right="-24"/>
        <w:jc w:val="both"/>
        <w:rPr>
          <w:sz w:val="28"/>
          <w:szCs w:val="28"/>
        </w:rPr>
      </w:pPr>
      <w:r>
        <w:rPr>
          <w:sz w:val="28"/>
          <w:szCs w:val="28"/>
        </w:rPr>
        <w:tab/>
        <w:t>Участникам команды необходимо перенести колесо автомобиля «</w:t>
      </w:r>
      <w:proofErr w:type="spellStart"/>
      <w:r>
        <w:rPr>
          <w:sz w:val="28"/>
          <w:szCs w:val="28"/>
        </w:rPr>
        <w:t>Камаз</w:t>
      </w:r>
      <w:proofErr w:type="spellEnd"/>
      <w:r>
        <w:rPr>
          <w:sz w:val="28"/>
          <w:szCs w:val="28"/>
        </w:rPr>
        <w:t>» на 15 метров. Перекатывать колесо запрещается.</w:t>
      </w:r>
    </w:p>
    <w:p w:rsidR="005F39FF" w:rsidRPr="005F39FF" w:rsidRDefault="00813AB0" w:rsidP="000864A5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4</w:t>
      </w:r>
      <w:r w:rsidR="005F39FF" w:rsidRPr="005F39FF">
        <w:rPr>
          <w:b/>
          <w:i/>
          <w:sz w:val="28"/>
          <w:szCs w:val="28"/>
        </w:rPr>
        <w:t>. «Полоса препятствий».</w:t>
      </w:r>
    </w:p>
    <w:p w:rsidR="005F39FF" w:rsidRDefault="00813AB0" w:rsidP="000864A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="005F39FF">
        <w:rPr>
          <w:sz w:val="28"/>
          <w:szCs w:val="28"/>
        </w:rPr>
        <w:t>Полосу препятствий проходя</w:t>
      </w:r>
      <w:r w:rsidR="005F39FF" w:rsidRPr="005F39FF">
        <w:rPr>
          <w:sz w:val="28"/>
          <w:szCs w:val="28"/>
        </w:rPr>
        <w:t xml:space="preserve">т все члены команды. </w:t>
      </w:r>
      <w:r w:rsidR="005F39FF">
        <w:rPr>
          <w:sz w:val="28"/>
          <w:szCs w:val="28"/>
        </w:rPr>
        <w:t>Дистанция – 1</w:t>
      </w:r>
      <w:r w:rsidR="005F39FF" w:rsidRPr="005F39FF">
        <w:rPr>
          <w:sz w:val="28"/>
          <w:szCs w:val="28"/>
        </w:rPr>
        <w:t xml:space="preserve">00 м. </w:t>
      </w:r>
      <w:r w:rsidR="005F39FF">
        <w:rPr>
          <w:sz w:val="28"/>
          <w:szCs w:val="28"/>
        </w:rPr>
        <w:t xml:space="preserve">С разбега </w:t>
      </w:r>
      <w:r w:rsidR="005F39FF" w:rsidRPr="005F39FF">
        <w:rPr>
          <w:sz w:val="28"/>
          <w:szCs w:val="28"/>
        </w:rPr>
        <w:t>перепрыгнуть ров шириной 2,5 м</w:t>
      </w:r>
      <w:r w:rsidR="005F39FF">
        <w:rPr>
          <w:sz w:val="28"/>
          <w:szCs w:val="28"/>
        </w:rPr>
        <w:t xml:space="preserve"> </w:t>
      </w:r>
      <w:r w:rsidR="00615704" w:rsidRPr="0017318B">
        <w:rPr>
          <w:b/>
          <w:i/>
          <w:sz w:val="28"/>
          <w:szCs w:val="28"/>
        </w:rPr>
        <w:t>(девушки спрыгивают в 3-х метровый ров, пробегают по нему и выпрыгивают из него)</w:t>
      </w:r>
      <w:r w:rsidR="005F39FF" w:rsidRPr="005F39FF">
        <w:rPr>
          <w:sz w:val="28"/>
          <w:szCs w:val="28"/>
        </w:rPr>
        <w:t xml:space="preserve">; пробежать по проходам лабиринта; </w:t>
      </w:r>
      <w:r w:rsidR="00615704">
        <w:rPr>
          <w:sz w:val="28"/>
          <w:szCs w:val="28"/>
        </w:rPr>
        <w:t>вбежать по наклонной доске на  забор</w:t>
      </w:r>
      <w:r w:rsidR="005F39FF" w:rsidRPr="005F39FF">
        <w:rPr>
          <w:sz w:val="28"/>
          <w:szCs w:val="28"/>
        </w:rPr>
        <w:t>; пробежать по балкам</w:t>
      </w:r>
      <w:r w:rsidR="00615704">
        <w:rPr>
          <w:sz w:val="28"/>
          <w:szCs w:val="28"/>
        </w:rPr>
        <w:t xml:space="preserve"> разрушенного моста</w:t>
      </w:r>
      <w:r w:rsidR="005F39FF" w:rsidRPr="005F39FF">
        <w:rPr>
          <w:sz w:val="28"/>
          <w:szCs w:val="28"/>
        </w:rPr>
        <w:t>, перепрыгнув через разрыв</w:t>
      </w:r>
      <w:r w:rsidR="00615704">
        <w:rPr>
          <w:sz w:val="28"/>
          <w:szCs w:val="28"/>
        </w:rPr>
        <w:t>ы</w:t>
      </w:r>
      <w:r w:rsidR="005F39FF" w:rsidRPr="005F39FF">
        <w:rPr>
          <w:sz w:val="28"/>
          <w:szCs w:val="28"/>
        </w:rPr>
        <w:t xml:space="preserve">, и соскочить на землю из </w:t>
      </w:r>
      <w:proofErr w:type="gramStart"/>
      <w:r w:rsidR="005F39FF" w:rsidRPr="005F39FF">
        <w:rPr>
          <w:sz w:val="28"/>
          <w:szCs w:val="28"/>
        </w:rPr>
        <w:t>положения</w:t>
      </w:r>
      <w:proofErr w:type="gramEnd"/>
      <w:r w:rsidR="005F39FF" w:rsidRPr="005F39FF">
        <w:rPr>
          <w:sz w:val="28"/>
          <w:szCs w:val="28"/>
        </w:rPr>
        <w:t xml:space="preserve"> стоя с конца последнего отрезка балки</w:t>
      </w:r>
      <w:r w:rsidR="007964F8">
        <w:rPr>
          <w:sz w:val="28"/>
          <w:szCs w:val="28"/>
        </w:rPr>
        <w:t xml:space="preserve"> </w:t>
      </w:r>
      <w:r w:rsidR="007964F8" w:rsidRPr="0017318B">
        <w:rPr>
          <w:b/>
          <w:i/>
          <w:sz w:val="28"/>
          <w:szCs w:val="28"/>
        </w:rPr>
        <w:t>(девушки разрушенный мост не преод</w:t>
      </w:r>
      <w:r w:rsidR="007964F8">
        <w:rPr>
          <w:b/>
          <w:i/>
          <w:sz w:val="28"/>
          <w:szCs w:val="28"/>
        </w:rPr>
        <w:t>олевают, а пробегают рядом с ним)</w:t>
      </w:r>
      <w:r w:rsidR="005F39FF" w:rsidRPr="005F39FF">
        <w:rPr>
          <w:sz w:val="28"/>
          <w:szCs w:val="28"/>
        </w:rPr>
        <w:t xml:space="preserve">; преодолеть </w:t>
      </w:r>
      <w:r w:rsidR="00615704">
        <w:rPr>
          <w:sz w:val="28"/>
          <w:szCs w:val="28"/>
        </w:rPr>
        <w:t>две</w:t>
      </w:r>
      <w:r w:rsidR="005F39FF" w:rsidRPr="005F39FF">
        <w:rPr>
          <w:sz w:val="28"/>
          <w:szCs w:val="28"/>
        </w:rPr>
        <w:t xml:space="preserve"> ступени разрушенной лестницы с обязательным касанием двумя ногами земли между ступенями, пробежать под </w:t>
      </w:r>
      <w:r w:rsidR="00615704">
        <w:rPr>
          <w:sz w:val="28"/>
          <w:szCs w:val="28"/>
        </w:rPr>
        <w:t xml:space="preserve">третьей и </w:t>
      </w:r>
      <w:r w:rsidR="005F39FF" w:rsidRPr="005F39FF">
        <w:rPr>
          <w:sz w:val="28"/>
          <w:szCs w:val="28"/>
        </w:rPr>
        <w:t>четвер</w:t>
      </w:r>
      <w:r w:rsidR="00615704">
        <w:rPr>
          <w:sz w:val="28"/>
          <w:szCs w:val="28"/>
        </w:rPr>
        <w:t>той ступенями</w:t>
      </w:r>
      <w:r w:rsidR="005F39FF" w:rsidRPr="005F39FF">
        <w:rPr>
          <w:sz w:val="28"/>
          <w:szCs w:val="28"/>
        </w:rPr>
        <w:t xml:space="preserve">; </w:t>
      </w:r>
      <w:r w:rsidR="00615704">
        <w:rPr>
          <w:sz w:val="28"/>
          <w:szCs w:val="28"/>
        </w:rPr>
        <w:t>перепрыгнуть через стенку;</w:t>
      </w:r>
      <w:r w:rsidR="005F39FF" w:rsidRPr="005F39FF">
        <w:rPr>
          <w:sz w:val="28"/>
          <w:szCs w:val="28"/>
        </w:rPr>
        <w:t xml:space="preserve"> соскочить в </w:t>
      </w:r>
      <w:r w:rsidR="00615704">
        <w:rPr>
          <w:sz w:val="28"/>
          <w:szCs w:val="28"/>
        </w:rPr>
        <w:t>колодец</w:t>
      </w:r>
      <w:r w:rsidR="005F39FF" w:rsidRPr="005F39FF">
        <w:rPr>
          <w:sz w:val="28"/>
          <w:szCs w:val="28"/>
        </w:rPr>
        <w:t xml:space="preserve">, пройти по ходу сообщения; выскочить из </w:t>
      </w:r>
      <w:r w:rsidR="00615704">
        <w:rPr>
          <w:sz w:val="28"/>
          <w:szCs w:val="28"/>
        </w:rPr>
        <w:t>траншеи</w:t>
      </w:r>
      <w:r w:rsidR="0017318B">
        <w:rPr>
          <w:sz w:val="28"/>
          <w:szCs w:val="28"/>
        </w:rPr>
        <w:t xml:space="preserve">.  </w:t>
      </w:r>
      <w:r w:rsidR="00AC64C7">
        <w:rPr>
          <w:sz w:val="28"/>
          <w:szCs w:val="28"/>
        </w:rPr>
        <w:tab/>
        <w:t xml:space="preserve">  </w:t>
      </w:r>
      <w:r w:rsidR="0017318B">
        <w:rPr>
          <w:sz w:val="28"/>
          <w:szCs w:val="28"/>
        </w:rPr>
        <w:t xml:space="preserve">По команде командира </w:t>
      </w:r>
      <w:r w:rsidR="005F39FF" w:rsidRPr="005F39FF">
        <w:rPr>
          <w:sz w:val="28"/>
          <w:szCs w:val="28"/>
        </w:rPr>
        <w:t xml:space="preserve"> </w:t>
      </w:r>
      <w:r w:rsidR="0017318B">
        <w:rPr>
          <w:sz w:val="28"/>
          <w:szCs w:val="28"/>
        </w:rPr>
        <w:t>поочередно выпрыгивают из траншеи и преодолевают следующий этап. На полосе препятствий разрешается оказывать помощь друг другу.</w:t>
      </w:r>
    </w:p>
    <w:p w:rsidR="0017318B" w:rsidRPr="005F39FF" w:rsidRDefault="00813AB0" w:rsidP="000864A5">
      <w:pPr>
        <w:jc w:val="both"/>
        <w:rPr>
          <w:b/>
          <w:i/>
        </w:rPr>
      </w:pPr>
      <w:r>
        <w:rPr>
          <w:b/>
          <w:i/>
          <w:sz w:val="28"/>
          <w:szCs w:val="28"/>
        </w:rPr>
        <w:t>5</w:t>
      </w:r>
      <w:r w:rsidR="0017318B" w:rsidRPr="0017318B">
        <w:rPr>
          <w:b/>
          <w:i/>
          <w:sz w:val="28"/>
          <w:szCs w:val="28"/>
        </w:rPr>
        <w:t>. «Топкое бол</w:t>
      </w:r>
      <w:r w:rsidR="0017318B">
        <w:rPr>
          <w:b/>
          <w:i/>
          <w:sz w:val="28"/>
          <w:szCs w:val="28"/>
        </w:rPr>
        <w:t>о</w:t>
      </w:r>
      <w:r w:rsidR="0017318B" w:rsidRPr="0017318B">
        <w:rPr>
          <w:b/>
          <w:i/>
          <w:sz w:val="28"/>
          <w:szCs w:val="28"/>
        </w:rPr>
        <w:t>то».</w:t>
      </w:r>
    </w:p>
    <w:p w:rsidR="00BF2BB5" w:rsidRPr="000A71E0" w:rsidRDefault="00AC64C7" w:rsidP="000864A5">
      <w:pPr>
        <w:autoSpaceDE w:val="0"/>
        <w:autoSpaceDN w:val="0"/>
        <w:adjustRightInd w:val="0"/>
        <w:ind w:right="-4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 </w:t>
      </w:r>
      <w:r w:rsidR="0017318B">
        <w:rPr>
          <w:color w:val="000000"/>
          <w:sz w:val="28"/>
          <w:szCs w:val="28"/>
        </w:rPr>
        <w:t xml:space="preserve">Пробежать по «кочкам», не наступив на поверхность земли. </w:t>
      </w:r>
    </w:p>
    <w:p w:rsidR="001144C5" w:rsidRPr="001144C5" w:rsidRDefault="00813AB0" w:rsidP="000864A5">
      <w:pPr>
        <w:autoSpaceDE w:val="0"/>
        <w:autoSpaceDN w:val="0"/>
        <w:adjustRightInd w:val="0"/>
        <w:ind w:right="-468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6</w:t>
      </w:r>
      <w:r w:rsidR="001144C5" w:rsidRPr="001144C5">
        <w:rPr>
          <w:b/>
          <w:i/>
          <w:color w:val="000000"/>
          <w:sz w:val="28"/>
          <w:szCs w:val="28"/>
        </w:rPr>
        <w:t>. «Переправа через реку»</w:t>
      </w:r>
      <w:r w:rsidR="001144C5">
        <w:rPr>
          <w:b/>
          <w:i/>
          <w:color w:val="000000"/>
          <w:sz w:val="28"/>
          <w:szCs w:val="28"/>
        </w:rPr>
        <w:t>.</w:t>
      </w:r>
    </w:p>
    <w:p w:rsidR="001144C5" w:rsidRDefault="001144C5" w:rsidP="000864A5">
      <w:pPr>
        <w:autoSpaceDE w:val="0"/>
        <w:autoSpaceDN w:val="0"/>
        <w:adjustRightInd w:val="0"/>
        <w:ind w:right="-4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 Необходимо преодолеть условную реку по двум параллельно натянутым тросам.</w:t>
      </w:r>
    </w:p>
    <w:p w:rsidR="001144C5" w:rsidRPr="001144C5" w:rsidRDefault="00813AB0" w:rsidP="000864A5">
      <w:pPr>
        <w:autoSpaceDE w:val="0"/>
        <w:autoSpaceDN w:val="0"/>
        <w:adjustRightInd w:val="0"/>
        <w:ind w:right="-468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7</w:t>
      </w:r>
      <w:r w:rsidR="001144C5" w:rsidRPr="001144C5">
        <w:rPr>
          <w:b/>
          <w:i/>
          <w:color w:val="000000"/>
          <w:sz w:val="28"/>
          <w:szCs w:val="28"/>
        </w:rPr>
        <w:t>. «Штурм горы»</w:t>
      </w:r>
    </w:p>
    <w:p w:rsidR="00813AB0" w:rsidRPr="00813AB0" w:rsidRDefault="001144C5" w:rsidP="000864A5">
      <w:pPr>
        <w:autoSpaceDE w:val="0"/>
        <w:autoSpaceDN w:val="0"/>
        <w:adjustRightInd w:val="0"/>
        <w:ind w:right="-4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  <w:t xml:space="preserve">  Участники поднимаются на препятствие высотой 5 м. по стене (</w:t>
      </w:r>
      <w:proofErr w:type="spellStart"/>
      <w:r>
        <w:rPr>
          <w:color w:val="000000"/>
          <w:sz w:val="28"/>
          <w:szCs w:val="28"/>
        </w:rPr>
        <w:t>скалодром</w:t>
      </w:r>
      <w:proofErr w:type="spellEnd"/>
      <w:r>
        <w:rPr>
          <w:color w:val="000000"/>
          <w:sz w:val="28"/>
          <w:szCs w:val="28"/>
        </w:rPr>
        <w:t>) и спускаются с обратной пологой стороны по канату.</w:t>
      </w:r>
    </w:p>
    <w:p w:rsidR="0017318B" w:rsidRPr="00BD0393" w:rsidRDefault="00813AB0" w:rsidP="000864A5">
      <w:pPr>
        <w:autoSpaceDE w:val="0"/>
        <w:autoSpaceDN w:val="0"/>
        <w:adjustRightInd w:val="0"/>
        <w:ind w:right="-468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8</w:t>
      </w:r>
      <w:r w:rsidR="00BD0393" w:rsidRPr="00BD0393">
        <w:rPr>
          <w:b/>
          <w:i/>
          <w:color w:val="000000"/>
          <w:sz w:val="28"/>
          <w:szCs w:val="28"/>
        </w:rPr>
        <w:t>. О</w:t>
      </w:r>
      <w:r w:rsidR="0017318B" w:rsidRPr="00BD0393">
        <w:rPr>
          <w:b/>
          <w:i/>
          <w:color w:val="000000"/>
          <w:sz w:val="28"/>
          <w:szCs w:val="28"/>
        </w:rPr>
        <w:t>гневой рубеж</w:t>
      </w:r>
      <w:r w:rsidR="00BD0393" w:rsidRPr="00BD0393">
        <w:rPr>
          <w:b/>
          <w:i/>
          <w:color w:val="000000"/>
          <w:sz w:val="28"/>
          <w:szCs w:val="28"/>
        </w:rPr>
        <w:t>.</w:t>
      </w:r>
    </w:p>
    <w:p w:rsidR="00E764AD" w:rsidRPr="00AC64C7" w:rsidRDefault="00AC64C7" w:rsidP="000864A5">
      <w:pPr>
        <w:autoSpaceDE w:val="0"/>
        <w:autoSpaceDN w:val="0"/>
        <w:adjustRightInd w:val="0"/>
        <w:ind w:right="-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 </w:t>
      </w:r>
      <w:r w:rsidR="00BD0393">
        <w:rPr>
          <w:color w:val="000000"/>
          <w:sz w:val="28"/>
          <w:szCs w:val="28"/>
        </w:rPr>
        <w:t>По команде командира каждый участник занимает свое место на огневом рубеже и с трех выстрелов должен поразить свою мишень. После поражения своей мишени участник самостоятельно встает и сзади в 5-ти метрах от стреляющих занимает оборону, прикрывая товарищей с тыла. За стрельбу по чужой мишени – штраф 1 минута.</w:t>
      </w:r>
    </w:p>
    <w:p w:rsidR="00BF2BB5" w:rsidRPr="00BD0393" w:rsidRDefault="00813AB0" w:rsidP="000864A5">
      <w:pPr>
        <w:autoSpaceDE w:val="0"/>
        <w:autoSpaceDN w:val="0"/>
        <w:adjustRightInd w:val="0"/>
        <w:ind w:right="-468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9</w:t>
      </w:r>
      <w:r w:rsidR="00BD0393" w:rsidRPr="00BD0393">
        <w:rPr>
          <w:b/>
          <w:i/>
          <w:color w:val="000000"/>
          <w:sz w:val="28"/>
          <w:szCs w:val="28"/>
        </w:rPr>
        <w:t>.</w:t>
      </w:r>
      <w:r w:rsidR="005C0D27">
        <w:rPr>
          <w:b/>
          <w:i/>
          <w:color w:val="000000"/>
          <w:sz w:val="28"/>
          <w:szCs w:val="28"/>
        </w:rPr>
        <w:t xml:space="preserve"> </w:t>
      </w:r>
      <w:r w:rsidR="00BD0393" w:rsidRPr="00BD0393">
        <w:rPr>
          <w:b/>
          <w:i/>
          <w:color w:val="000000"/>
          <w:sz w:val="28"/>
          <w:szCs w:val="28"/>
        </w:rPr>
        <w:t xml:space="preserve">Преодоление зараженного участка местности. </w:t>
      </w:r>
    </w:p>
    <w:p w:rsidR="00BD5E2B" w:rsidRDefault="00AC64C7" w:rsidP="000864A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</w:t>
      </w:r>
      <w:r w:rsidR="00313ADD">
        <w:rPr>
          <w:sz w:val="28"/>
          <w:szCs w:val="28"/>
        </w:rPr>
        <w:t xml:space="preserve">После огневого рубежа по команде </w:t>
      </w:r>
      <w:r w:rsidR="00DE39AB">
        <w:rPr>
          <w:sz w:val="28"/>
          <w:szCs w:val="28"/>
        </w:rPr>
        <w:t xml:space="preserve">«Газы» </w:t>
      </w:r>
      <w:proofErr w:type="gramStart"/>
      <w:r w:rsidR="00DE39AB">
        <w:rPr>
          <w:sz w:val="28"/>
          <w:szCs w:val="28"/>
        </w:rPr>
        <w:t>одевают противогазы</w:t>
      </w:r>
      <w:proofErr w:type="gramEnd"/>
      <w:r w:rsidR="005935FC">
        <w:rPr>
          <w:sz w:val="28"/>
          <w:szCs w:val="28"/>
        </w:rPr>
        <w:t>,</w:t>
      </w:r>
      <w:r w:rsidR="00DE39AB">
        <w:rPr>
          <w:sz w:val="28"/>
          <w:szCs w:val="28"/>
        </w:rPr>
        <w:t xml:space="preserve"> преодолевают ползком </w:t>
      </w:r>
      <w:r w:rsidR="003F7A81">
        <w:rPr>
          <w:sz w:val="28"/>
          <w:szCs w:val="28"/>
        </w:rPr>
        <w:t>малозаметное препятствие</w:t>
      </w:r>
      <w:r w:rsidR="005935FC" w:rsidRPr="005935FC">
        <w:rPr>
          <w:sz w:val="28"/>
          <w:szCs w:val="28"/>
        </w:rPr>
        <w:t xml:space="preserve"> </w:t>
      </w:r>
      <w:r w:rsidR="005935FC">
        <w:rPr>
          <w:sz w:val="28"/>
          <w:szCs w:val="28"/>
        </w:rPr>
        <w:t>и передвигаются к новому этапу</w:t>
      </w:r>
      <w:r w:rsidR="003F7A81">
        <w:rPr>
          <w:sz w:val="28"/>
          <w:szCs w:val="28"/>
        </w:rPr>
        <w:t>.</w:t>
      </w:r>
    </w:p>
    <w:p w:rsidR="003F7A81" w:rsidRDefault="00813AB0" w:rsidP="000864A5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10</w:t>
      </w:r>
      <w:r w:rsidR="003F7A81" w:rsidRPr="003F7A81">
        <w:rPr>
          <w:b/>
          <w:i/>
          <w:sz w:val="28"/>
          <w:szCs w:val="28"/>
        </w:rPr>
        <w:t>. Минное поле.</w:t>
      </w:r>
    </w:p>
    <w:p w:rsidR="003F7A81" w:rsidRPr="003F7A81" w:rsidRDefault="00AC64C7" w:rsidP="000864A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</w:t>
      </w:r>
      <w:r w:rsidR="003F7A81">
        <w:rPr>
          <w:sz w:val="28"/>
          <w:szCs w:val="28"/>
        </w:rPr>
        <w:t>Друг за другом шаг в шаг преодолевает минное поле.</w:t>
      </w:r>
    </w:p>
    <w:p w:rsidR="009F1AFA" w:rsidRPr="007964F8" w:rsidRDefault="00813AB0" w:rsidP="000864A5">
      <w:pPr>
        <w:pStyle w:val="a5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11</w:t>
      </w:r>
      <w:r w:rsidR="003F7A81" w:rsidRPr="007964F8">
        <w:rPr>
          <w:b/>
          <w:i/>
          <w:sz w:val="28"/>
          <w:szCs w:val="28"/>
        </w:rPr>
        <w:t>. Оказание первой медицинской помощи пострадавшему.</w:t>
      </w:r>
    </w:p>
    <w:p w:rsidR="009F1AFA" w:rsidRPr="007964F8" w:rsidRDefault="003F7A81" w:rsidP="000864A5">
      <w:pPr>
        <w:pStyle w:val="a5"/>
        <w:rPr>
          <w:sz w:val="28"/>
          <w:szCs w:val="28"/>
        </w:rPr>
      </w:pPr>
      <w:r w:rsidRPr="007964F8">
        <w:rPr>
          <w:sz w:val="28"/>
          <w:szCs w:val="28"/>
        </w:rPr>
        <w:t>Правильно наложить повязку или жгут на рану пострадавшему.</w:t>
      </w:r>
    </w:p>
    <w:p w:rsidR="00813AB0" w:rsidRDefault="00813AB0" w:rsidP="000864A5">
      <w:pPr>
        <w:pStyle w:val="a5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12. Метание ножей на точность. </w:t>
      </w:r>
    </w:p>
    <w:p w:rsidR="00813AB0" w:rsidRPr="00813AB0" w:rsidRDefault="00813AB0" w:rsidP="000864A5">
      <w:pPr>
        <w:pStyle w:val="a5"/>
        <w:rPr>
          <w:sz w:val="28"/>
          <w:szCs w:val="28"/>
        </w:rPr>
      </w:pPr>
      <w:r>
        <w:rPr>
          <w:sz w:val="28"/>
          <w:szCs w:val="28"/>
        </w:rPr>
        <w:tab/>
      </w:r>
      <w:r w:rsidRPr="00813AB0">
        <w:rPr>
          <w:sz w:val="28"/>
          <w:szCs w:val="28"/>
        </w:rPr>
        <w:t>Дается 3 попытки,</w:t>
      </w:r>
      <w:r>
        <w:rPr>
          <w:sz w:val="28"/>
          <w:szCs w:val="28"/>
        </w:rPr>
        <w:t xml:space="preserve"> необходимо поразить мишень. Для выполнения упражнения используются</w:t>
      </w:r>
      <w:r w:rsidRPr="00813AB0">
        <w:rPr>
          <w:sz w:val="28"/>
          <w:szCs w:val="28"/>
        </w:rPr>
        <w:t xml:space="preserve"> ножи для метания.</w:t>
      </w:r>
    </w:p>
    <w:p w:rsidR="009F1AFA" w:rsidRPr="007964F8" w:rsidRDefault="00813AB0" w:rsidP="000864A5">
      <w:pPr>
        <w:pStyle w:val="a5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13. </w:t>
      </w:r>
      <w:r w:rsidR="003F7A81" w:rsidRPr="007964F8">
        <w:rPr>
          <w:b/>
          <w:i/>
          <w:sz w:val="28"/>
          <w:szCs w:val="28"/>
        </w:rPr>
        <w:t>Переноска раненого.</w:t>
      </w:r>
    </w:p>
    <w:p w:rsidR="001D4591" w:rsidRDefault="00AC64C7" w:rsidP="000864A5">
      <w:pPr>
        <w:pStyle w:val="a5"/>
        <w:rPr>
          <w:sz w:val="28"/>
          <w:szCs w:val="28"/>
        </w:rPr>
      </w:pPr>
      <w:r>
        <w:rPr>
          <w:sz w:val="28"/>
          <w:szCs w:val="28"/>
        </w:rPr>
        <w:tab/>
        <w:t xml:space="preserve">  </w:t>
      </w:r>
      <w:r w:rsidR="003F7A81" w:rsidRPr="007964F8">
        <w:rPr>
          <w:sz w:val="28"/>
          <w:szCs w:val="28"/>
        </w:rPr>
        <w:t>Переноска раненого осуществляется на носилках или на плащ – палатке.</w:t>
      </w:r>
    </w:p>
    <w:p w:rsidR="009F1AFA" w:rsidRPr="007964F8" w:rsidRDefault="00813AB0" w:rsidP="000864A5">
      <w:pPr>
        <w:pStyle w:val="a5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14</w:t>
      </w:r>
      <w:r w:rsidR="003F7A81" w:rsidRPr="007964F8">
        <w:rPr>
          <w:b/>
          <w:i/>
          <w:sz w:val="28"/>
          <w:szCs w:val="28"/>
        </w:rPr>
        <w:t xml:space="preserve">. </w:t>
      </w:r>
      <w:r w:rsidR="001D4591" w:rsidRPr="007964F8">
        <w:rPr>
          <w:b/>
          <w:i/>
          <w:sz w:val="28"/>
          <w:szCs w:val="28"/>
        </w:rPr>
        <w:t>Финиш.</w:t>
      </w:r>
    </w:p>
    <w:p w:rsidR="00813AB0" w:rsidRDefault="00AC64C7" w:rsidP="000864A5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</w:t>
      </w:r>
      <w:r w:rsidR="007964F8">
        <w:rPr>
          <w:sz w:val="28"/>
          <w:szCs w:val="28"/>
        </w:rPr>
        <w:t>За каждое нарушение участком на  всех этапах</w:t>
      </w:r>
      <w:r w:rsidR="007B3B43">
        <w:rPr>
          <w:sz w:val="28"/>
          <w:szCs w:val="28"/>
        </w:rPr>
        <w:t xml:space="preserve"> налагается  штраф  (1 штраф – 1</w:t>
      </w:r>
      <w:r w:rsidR="007964F8">
        <w:rPr>
          <w:sz w:val="28"/>
          <w:szCs w:val="28"/>
        </w:rPr>
        <w:t>0 секунд</w:t>
      </w:r>
      <w:r w:rsidR="005935FC">
        <w:rPr>
          <w:sz w:val="28"/>
          <w:szCs w:val="28"/>
        </w:rPr>
        <w:t>, за неправильно расшифрованную радиограмму – 2мин</w:t>
      </w:r>
      <w:r w:rsidR="007964F8">
        <w:rPr>
          <w:sz w:val="28"/>
          <w:szCs w:val="28"/>
        </w:rPr>
        <w:t>). В военно – тактической игре  юноши участвуют с автоматами, а девушки без оружия.</w:t>
      </w:r>
      <w:r w:rsidR="005C0D27">
        <w:rPr>
          <w:sz w:val="28"/>
          <w:szCs w:val="28"/>
        </w:rPr>
        <w:t xml:space="preserve"> </w:t>
      </w:r>
    </w:p>
    <w:p w:rsidR="00813AB0" w:rsidRDefault="00813AB0" w:rsidP="000864A5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участия в </w:t>
      </w:r>
      <w:proofErr w:type="spellStart"/>
      <w:r>
        <w:rPr>
          <w:sz w:val="28"/>
          <w:szCs w:val="28"/>
        </w:rPr>
        <w:t>гре</w:t>
      </w:r>
      <w:proofErr w:type="spellEnd"/>
      <w:r>
        <w:rPr>
          <w:sz w:val="28"/>
          <w:szCs w:val="28"/>
        </w:rPr>
        <w:t xml:space="preserve"> всем участникам необходимо иметь одну пару рабочих перчаток.</w:t>
      </w:r>
    </w:p>
    <w:p w:rsidR="007964F8" w:rsidRDefault="00813AB0" w:rsidP="000864A5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C0D27">
        <w:rPr>
          <w:sz w:val="28"/>
          <w:szCs w:val="28"/>
        </w:rPr>
        <w:t>Организационный комитет может вносить изменения в порядок проведения военно – тактической игры исходя из погодных условий и возможностей материально – технической базы.</w:t>
      </w:r>
    </w:p>
    <w:p w:rsidR="00914992" w:rsidRDefault="00914992" w:rsidP="000864A5">
      <w:pPr>
        <w:pStyle w:val="a5"/>
        <w:rPr>
          <w:sz w:val="28"/>
          <w:szCs w:val="28"/>
        </w:rPr>
      </w:pPr>
    </w:p>
    <w:p w:rsidR="00AE2189" w:rsidRDefault="00AE2189" w:rsidP="000864A5">
      <w:pPr>
        <w:jc w:val="right"/>
        <w:rPr>
          <w:sz w:val="28"/>
          <w:szCs w:val="28"/>
        </w:rPr>
      </w:pPr>
    </w:p>
    <w:p w:rsidR="00AE2189" w:rsidRDefault="00AE2189" w:rsidP="000864A5">
      <w:pPr>
        <w:jc w:val="right"/>
        <w:rPr>
          <w:sz w:val="28"/>
          <w:szCs w:val="28"/>
        </w:rPr>
      </w:pPr>
    </w:p>
    <w:p w:rsidR="00AE2189" w:rsidRDefault="00AE2189" w:rsidP="000864A5">
      <w:pPr>
        <w:jc w:val="right"/>
        <w:rPr>
          <w:sz w:val="28"/>
          <w:szCs w:val="28"/>
        </w:rPr>
      </w:pPr>
    </w:p>
    <w:p w:rsidR="00AE2189" w:rsidRDefault="00AE2189" w:rsidP="000864A5">
      <w:pPr>
        <w:jc w:val="right"/>
        <w:rPr>
          <w:sz w:val="28"/>
          <w:szCs w:val="28"/>
        </w:rPr>
      </w:pPr>
    </w:p>
    <w:p w:rsidR="00AE2189" w:rsidRDefault="00AE2189" w:rsidP="000864A5">
      <w:pPr>
        <w:jc w:val="right"/>
        <w:rPr>
          <w:sz w:val="28"/>
          <w:szCs w:val="28"/>
        </w:rPr>
      </w:pPr>
    </w:p>
    <w:p w:rsidR="00AE2189" w:rsidRDefault="00AE2189" w:rsidP="000864A5">
      <w:pPr>
        <w:jc w:val="right"/>
        <w:rPr>
          <w:sz w:val="28"/>
          <w:szCs w:val="28"/>
        </w:rPr>
      </w:pPr>
    </w:p>
    <w:p w:rsidR="00AE2189" w:rsidRDefault="00AE2189" w:rsidP="000864A5">
      <w:pPr>
        <w:jc w:val="right"/>
        <w:rPr>
          <w:sz w:val="28"/>
          <w:szCs w:val="28"/>
        </w:rPr>
      </w:pPr>
    </w:p>
    <w:p w:rsidR="00AE2189" w:rsidRDefault="00AE2189" w:rsidP="000864A5">
      <w:pPr>
        <w:jc w:val="right"/>
        <w:rPr>
          <w:sz w:val="28"/>
          <w:szCs w:val="28"/>
        </w:rPr>
      </w:pPr>
    </w:p>
    <w:p w:rsidR="00AE2189" w:rsidRDefault="00AE2189" w:rsidP="000864A5">
      <w:pPr>
        <w:jc w:val="right"/>
        <w:rPr>
          <w:sz w:val="28"/>
          <w:szCs w:val="28"/>
        </w:rPr>
      </w:pPr>
    </w:p>
    <w:p w:rsidR="00AE2189" w:rsidRDefault="00AE2189" w:rsidP="000864A5">
      <w:pPr>
        <w:jc w:val="right"/>
        <w:rPr>
          <w:sz w:val="28"/>
          <w:szCs w:val="28"/>
        </w:rPr>
      </w:pPr>
    </w:p>
    <w:p w:rsidR="00AE2189" w:rsidRDefault="00AE2189" w:rsidP="000864A5">
      <w:pPr>
        <w:jc w:val="right"/>
        <w:rPr>
          <w:sz w:val="28"/>
          <w:szCs w:val="28"/>
        </w:rPr>
      </w:pPr>
    </w:p>
    <w:p w:rsidR="005B03CF" w:rsidRDefault="005B03CF" w:rsidP="000864A5">
      <w:pPr>
        <w:jc w:val="right"/>
        <w:rPr>
          <w:sz w:val="28"/>
          <w:szCs w:val="28"/>
        </w:rPr>
      </w:pPr>
    </w:p>
    <w:p w:rsidR="005B03CF" w:rsidRDefault="005B03CF" w:rsidP="000864A5">
      <w:pPr>
        <w:jc w:val="right"/>
        <w:rPr>
          <w:sz w:val="28"/>
          <w:szCs w:val="28"/>
        </w:rPr>
      </w:pPr>
    </w:p>
    <w:p w:rsidR="005B03CF" w:rsidRDefault="005B03CF" w:rsidP="000864A5">
      <w:pPr>
        <w:jc w:val="right"/>
        <w:rPr>
          <w:sz w:val="28"/>
          <w:szCs w:val="28"/>
        </w:rPr>
      </w:pPr>
    </w:p>
    <w:p w:rsidR="005B03CF" w:rsidRDefault="005B03CF" w:rsidP="000864A5">
      <w:pPr>
        <w:jc w:val="right"/>
        <w:rPr>
          <w:sz w:val="28"/>
          <w:szCs w:val="28"/>
        </w:rPr>
      </w:pPr>
    </w:p>
    <w:p w:rsidR="00813AB0" w:rsidRDefault="00813AB0" w:rsidP="000864A5">
      <w:pPr>
        <w:jc w:val="right"/>
        <w:rPr>
          <w:sz w:val="28"/>
          <w:szCs w:val="28"/>
        </w:rPr>
      </w:pPr>
    </w:p>
    <w:p w:rsidR="00813AB0" w:rsidRDefault="00813AB0" w:rsidP="000864A5">
      <w:pPr>
        <w:jc w:val="right"/>
        <w:rPr>
          <w:sz w:val="28"/>
          <w:szCs w:val="28"/>
        </w:rPr>
      </w:pPr>
    </w:p>
    <w:p w:rsidR="00D71110" w:rsidRPr="00813AB0" w:rsidRDefault="00110D54" w:rsidP="000864A5">
      <w:pPr>
        <w:jc w:val="right"/>
      </w:pPr>
      <w:r w:rsidRPr="00813AB0">
        <w:lastRenderedPageBreak/>
        <w:t>П</w:t>
      </w:r>
      <w:r w:rsidR="00D71110" w:rsidRPr="00813AB0">
        <w:t>риложение №1</w:t>
      </w:r>
    </w:p>
    <w:p w:rsidR="00AE2189" w:rsidRDefault="00AE2189" w:rsidP="00B072AC">
      <w:pPr>
        <w:pStyle w:val="a5"/>
        <w:ind w:left="567"/>
        <w:jc w:val="right"/>
        <w:rPr>
          <w:sz w:val="26"/>
          <w:szCs w:val="26"/>
        </w:rPr>
      </w:pPr>
    </w:p>
    <w:p w:rsidR="00AE2189" w:rsidRDefault="00AE2189" w:rsidP="00B072AC">
      <w:pPr>
        <w:pStyle w:val="a5"/>
        <w:ind w:left="567"/>
        <w:jc w:val="right"/>
        <w:rPr>
          <w:sz w:val="26"/>
          <w:szCs w:val="26"/>
        </w:rPr>
      </w:pPr>
    </w:p>
    <w:p w:rsidR="00D863C6" w:rsidRPr="00E43B87" w:rsidRDefault="00D863C6" w:rsidP="00B072AC">
      <w:pPr>
        <w:pStyle w:val="a5"/>
        <w:ind w:left="567"/>
        <w:jc w:val="center"/>
        <w:rPr>
          <w:b/>
          <w:sz w:val="26"/>
          <w:szCs w:val="26"/>
        </w:rPr>
      </w:pPr>
      <w:r w:rsidRPr="00E43B87">
        <w:rPr>
          <w:b/>
          <w:sz w:val="26"/>
          <w:szCs w:val="26"/>
        </w:rPr>
        <w:t>ЗАЯВКА</w:t>
      </w:r>
    </w:p>
    <w:p w:rsidR="00D863C6" w:rsidRPr="00D863C6" w:rsidRDefault="00FE5721" w:rsidP="00B072AC">
      <w:pPr>
        <w:pStyle w:val="a5"/>
        <w:ind w:left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участие в</w:t>
      </w:r>
      <w:r w:rsidR="00D863C6" w:rsidRPr="00D863C6">
        <w:rPr>
          <w:b/>
          <w:sz w:val="26"/>
          <w:szCs w:val="26"/>
        </w:rPr>
        <w:t>оенно-</w:t>
      </w:r>
      <w:r w:rsidR="00AC4E07">
        <w:rPr>
          <w:b/>
          <w:sz w:val="26"/>
          <w:szCs w:val="26"/>
        </w:rPr>
        <w:t>спортивной игр</w:t>
      </w:r>
      <w:r w:rsidR="003840A3">
        <w:rPr>
          <w:b/>
          <w:sz w:val="26"/>
          <w:szCs w:val="26"/>
        </w:rPr>
        <w:t>е</w:t>
      </w:r>
      <w:r w:rsidR="00D863C6" w:rsidRPr="00D863C6">
        <w:rPr>
          <w:b/>
          <w:sz w:val="26"/>
          <w:szCs w:val="26"/>
        </w:rPr>
        <w:t xml:space="preserve"> «</w:t>
      </w:r>
      <w:r w:rsidR="003840A3">
        <w:rPr>
          <w:b/>
          <w:sz w:val="26"/>
          <w:szCs w:val="26"/>
        </w:rPr>
        <w:t>Вперед юнармейцы</w:t>
      </w:r>
      <w:r>
        <w:rPr>
          <w:b/>
          <w:sz w:val="26"/>
          <w:szCs w:val="26"/>
        </w:rPr>
        <w:t>!</w:t>
      </w:r>
      <w:r w:rsidR="00D863C6" w:rsidRPr="00D863C6">
        <w:rPr>
          <w:b/>
          <w:sz w:val="26"/>
          <w:szCs w:val="26"/>
        </w:rPr>
        <w:t xml:space="preserve">» </w:t>
      </w:r>
    </w:p>
    <w:p w:rsidR="00A43F45" w:rsidRDefault="00A43F45" w:rsidP="00B072AC">
      <w:pPr>
        <w:pStyle w:val="a5"/>
        <w:ind w:left="567"/>
        <w:rPr>
          <w:b/>
          <w:sz w:val="26"/>
          <w:szCs w:val="26"/>
        </w:rPr>
      </w:pPr>
    </w:p>
    <w:p w:rsidR="00D863C6" w:rsidRPr="00D863C6" w:rsidRDefault="00D863C6" w:rsidP="00B072AC">
      <w:pPr>
        <w:pStyle w:val="a5"/>
        <w:ind w:left="567"/>
        <w:rPr>
          <w:b/>
          <w:sz w:val="26"/>
          <w:szCs w:val="26"/>
        </w:rPr>
      </w:pPr>
      <w:r w:rsidRPr="00D863C6">
        <w:rPr>
          <w:b/>
          <w:sz w:val="26"/>
          <w:szCs w:val="26"/>
        </w:rPr>
        <w:t>Название команды «_________________________</w:t>
      </w:r>
      <w:r w:rsidR="00D50D27">
        <w:rPr>
          <w:b/>
          <w:sz w:val="26"/>
          <w:szCs w:val="26"/>
        </w:rPr>
        <w:t>___________________________</w:t>
      </w:r>
      <w:r w:rsidRPr="00D863C6">
        <w:rPr>
          <w:b/>
          <w:sz w:val="26"/>
          <w:szCs w:val="26"/>
        </w:rPr>
        <w:t>»</w:t>
      </w:r>
    </w:p>
    <w:p w:rsidR="00D50D27" w:rsidRPr="00D863C6" w:rsidRDefault="00D863C6" w:rsidP="00B072AC">
      <w:pPr>
        <w:pStyle w:val="a5"/>
        <w:ind w:left="567"/>
        <w:rPr>
          <w:b/>
          <w:sz w:val="26"/>
          <w:szCs w:val="26"/>
        </w:rPr>
      </w:pPr>
      <w:r w:rsidRPr="00D863C6">
        <w:rPr>
          <w:b/>
          <w:sz w:val="26"/>
          <w:szCs w:val="26"/>
        </w:rPr>
        <w:t>Район Республики</w:t>
      </w:r>
      <w:r w:rsidR="00D50D27">
        <w:rPr>
          <w:b/>
          <w:sz w:val="26"/>
          <w:szCs w:val="26"/>
        </w:rPr>
        <w:t xml:space="preserve"> Татарстан_____________________________________________ </w:t>
      </w:r>
    </w:p>
    <w:p w:rsidR="00D863C6" w:rsidRPr="00D863C6" w:rsidRDefault="00D50D27" w:rsidP="00B072AC">
      <w:pPr>
        <w:pStyle w:val="a5"/>
        <w:ind w:left="567"/>
        <w:jc w:val="center"/>
        <w:rPr>
          <w:sz w:val="26"/>
          <w:szCs w:val="26"/>
        </w:rPr>
      </w:pPr>
      <w:r>
        <w:rPr>
          <w:sz w:val="22"/>
          <w:szCs w:val="22"/>
        </w:rPr>
        <w:t xml:space="preserve">                                    </w:t>
      </w:r>
      <w:r w:rsidR="00E43B87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  </w:t>
      </w:r>
      <w:r w:rsidRPr="00D50D27">
        <w:rPr>
          <w:sz w:val="22"/>
          <w:szCs w:val="22"/>
        </w:rPr>
        <w:t xml:space="preserve">Наименование учебного заведения полностью </w:t>
      </w:r>
    </w:p>
    <w:p w:rsidR="00D50D27" w:rsidRDefault="00D863C6" w:rsidP="00B072AC">
      <w:pPr>
        <w:pStyle w:val="a5"/>
        <w:ind w:left="567"/>
        <w:jc w:val="both"/>
        <w:rPr>
          <w:sz w:val="26"/>
          <w:szCs w:val="26"/>
        </w:rPr>
      </w:pPr>
      <w:r w:rsidRPr="00D863C6">
        <w:rPr>
          <w:sz w:val="26"/>
          <w:szCs w:val="26"/>
        </w:rPr>
        <w:t>___________________________________________</w:t>
      </w:r>
      <w:r w:rsidR="00D50D27">
        <w:rPr>
          <w:sz w:val="26"/>
          <w:szCs w:val="26"/>
        </w:rPr>
        <w:t>____________________________</w:t>
      </w:r>
      <w:r w:rsidR="00D50D27" w:rsidRPr="00D50D27">
        <w:rPr>
          <w:sz w:val="26"/>
          <w:szCs w:val="26"/>
        </w:rPr>
        <w:t xml:space="preserve"> </w:t>
      </w:r>
      <w:r w:rsidR="00D50D27">
        <w:rPr>
          <w:sz w:val="26"/>
          <w:szCs w:val="26"/>
        </w:rPr>
        <w:t xml:space="preserve">      </w:t>
      </w:r>
    </w:p>
    <w:p w:rsidR="00D863C6" w:rsidRPr="00D863C6" w:rsidRDefault="00D50D27" w:rsidP="00B072AC">
      <w:pPr>
        <w:pStyle w:val="a5"/>
        <w:ind w:left="567"/>
        <w:jc w:val="center"/>
        <w:rPr>
          <w:sz w:val="26"/>
          <w:szCs w:val="26"/>
        </w:rPr>
      </w:pPr>
      <w:r>
        <w:rPr>
          <w:sz w:val="26"/>
          <w:szCs w:val="26"/>
        </w:rPr>
        <w:t>(</w:t>
      </w:r>
      <w:r w:rsidRPr="00D50D27">
        <w:rPr>
          <w:sz w:val="22"/>
          <w:szCs w:val="22"/>
        </w:rPr>
        <w:t>адрес полностью с почтовым индексом,</w:t>
      </w:r>
      <w:r>
        <w:rPr>
          <w:sz w:val="22"/>
          <w:szCs w:val="22"/>
        </w:rPr>
        <w:t xml:space="preserve"> </w:t>
      </w:r>
      <w:r w:rsidRPr="00D50D27">
        <w:t>тел/факс</w:t>
      </w:r>
      <w:r w:rsidRPr="00D863C6">
        <w:rPr>
          <w:sz w:val="26"/>
          <w:szCs w:val="26"/>
        </w:rPr>
        <w:t>)</w:t>
      </w:r>
    </w:p>
    <w:p w:rsidR="00D863C6" w:rsidRPr="00D863C6" w:rsidRDefault="00D863C6" w:rsidP="00B072AC">
      <w:pPr>
        <w:pStyle w:val="a5"/>
        <w:ind w:left="567"/>
        <w:jc w:val="both"/>
        <w:rPr>
          <w:sz w:val="26"/>
          <w:szCs w:val="26"/>
        </w:rPr>
      </w:pPr>
    </w:p>
    <w:tbl>
      <w:tblPr>
        <w:tblW w:w="9979" w:type="dxa"/>
        <w:jc w:val="center"/>
        <w:tblInd w:w="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276"/>
        <w:gridCol w:w="1559"/>
        <w:gridCol w:w="1560"/>
        <w:gridCol w:w="1134"/>
        <w:gridCol w:w="1559"/>
        <w:gridCol w:w="2183"/>
      </w:tblGrid>
      <w:tr w:rsidR="00D863C6" w:rsidRPr="00D863C6" w:rsidTr="005C0D27">
        <w:trPr>
          <w:trHeight w:val="360"/>
          <w:jc w:val="center"/>
        </w:trPr>
        <w:tc>
          <w:tcPr>
            <w:tcW w:w="708" w:type="dxa"/>
          </w:tcPr>
          <w:p w:rsidR="00D863C6" w:rsidRPr="00446AA8" w:rsidRDefault="00FA3FD7" w:rsidP="00446AA8">
            <w:pPr>
              <w:pStyle w:val="a5"/>
            </w:pPr>
            <w:r w:rsidRPr="00446AA8">
              <w:t>№</w:t>
            </w:r>
            <w:r w:rsidR="00D863C6" w:rsidRPr="00446AA8">
              <w:t xml:space="preserve"> </w:t>
            </w:r>
            <w:proofErr w:type="spellStart"/>
            <w:proofErr w:type="gramStart"/>
            <w:r w:rsidR="00D863C6" w:rsidRPr="00446AA8">
              <w:t>п</w:t>
            </w:r>
            <w:proofErr w:type="spellEnd"/>
            <w:proofErr w:type="gramEnd"/>
            <w:r w:rsidR="00D50D27" w:rsidRPr="00446AA8">
              <w:t>/</w:t>
            </w:r>
            <w:proofErr w:type="spellStart"/>
            <w:r w:rsidR="00D863C6" w:rsidRPr="00446AA8">
              <w:t>п</w:t>
            </w:r>
            <w:proofErr w:type="spellEnd"/>
          </w:p>
        </w:tc>
        <w:tc>
          <w:tcPr>
            <w:tcW w:w="1276" w:type="dxa"/>
          </w:tcPr>
          <w:p w:rsidR="00D863C6" w:rsidRPr="00446AA8" w:rsidRDefault="006D689D" w:rsidP="00FA3FD7">
            <w:pPr>
              <w:pStyle w:val="a5"/>
              <w:ind w:right="-113"/>
            </w:pPr>
            <w:r w:rsidRPr="00446AA8">
              <w:t>Фамилия,</w:t>
            </w:r>
            <w:r w:rsidR="00D50D27" w:rsidRPr="00446AA8">
              <w:t xml:space="preserve"> </w:t>
            </w:r>
            <w:r w:rsidR="00D863C6" w:rsidRPr="00446AA8">
              <w:t>имя (полностью)</w:t>
            </w:r>
          </w:p>
        </w:tc>
        <w:tc>
          <w:tcPr>
            <w:tcW w:w="1559" w:type="dxa"/>
          </w:tcPr>
          <w:p w:rsidR="00D863C6" w:rsidRPr="00446AA8" w:rsidRDefault="00D863C6" w:rsidP="00FA3FD7">
            <w:pPr>
              <w:pStyle w:val="a5"/>
              <w:ind w:right="-113"/>
            </w:pPr>
            <w:r w:rsidRPr="00446AA8">
              <w:t>Дата рождения (число, месяц, год)</w:t>
            </w:r>
          </w:p>
        </w:tc>
        <w:tc>
          <w:tcPr>
            <w:tcW w:w="1560" w:type="dxa"/>
          </w:tcPr>
          <w:p w:rsidR="00D863C6" w:rsidRPr="00446AA8" w:rsidRDefault="00D863C6" w:rsidP="00FA3FD7">
            <w:pPr>
              <w:pStyle w:val="a5"/>
              <w:ind w:right="-113"/>
            </w:pPr>
            <w:r w:rsidRPr="00446AA8">
              <w:t>Паспорт (№ свидетельства о рождении)</w:t>
            </w:r>
          </w:p>
        </w:tc>
        <w:tc>
          <w:tcPr>
            <w:tcW w:w="1134" w:type="dxa"/>
          </w:tcPr>
          <w:p w:rsidR="006D689D" w:rsidRPr="00446AA8" w:rsidRDefault="006D689D" w:rsidP="005C0D27">
            <w:pPr>
              <w:pStyle w:val="a5"/>
              <w:ind w:left="-108" w:right="-113"/>
              <w:jc w:val="center"/>
            </w:pPr>
            <w:r w:rsidRPr="00446AA8">
              <w:t>Школа</w:t>
            </w:r>
          </w:p>
          <w:p w:rsidR="00D863C6" w:rsidRPr="00446AA8" w:rsidRDefault="006D689D" w:rsidP="005C0D27">
            <w:pPr>
              <w:pStyle w:val="a5"/>
              <w:ind w:left="-108" w:right="-113"/>
              <w:jc w:val="center"/>
            </w:pPr>
            <w:r w:rsidRPr="00446AA8">
              <w:t>Класс</w:t>
            </w:r>
          </w:p>
        </w:tc>
        <w:tc>
          <w:tcPr>
            <w:tcW w:w="1559" w:type="dxa"/>
          </w:tcPr>
          <w:p w:rsidR="006D689D" w:rsidRPr="00446AA8" w:rsidRDefault="006D689D" w:rsidP="00FA3FD7">
            <w:pPr>
              <w:pStyle w:val="a5"/>
              <w:ind w:right="-113"/>
            </w:pPr>
            <w:r w:rsidRPr="00446AA8">
              <w:t>Допуск врача</w:t>
            </w:r>
          </w:p>
          <w:p w:rsidR="00D863C6" w:rsidRPr="00446AA8" w:rsidRDefault="00D50D27" w:rsidP="00FA3FD7">
            <w:pPr>
              <w:pStyle w:val="a5"/>
              <w:ind w:right="-113"/>
            </w:pPr>
            <w:r w:rsidRPr="00446AA8">
              <w:t>(допущен)</w:t>
            </w:r>
          </w:p>
        </w:tc>
        <w:tc>
          <w:tcPr>
            <w:tcW w:w="2183" w:type="dxa"/>
          </w:tcPr>
          <w:p w:rsidR="00D863C6" w:rsidRPr="00446AA8" w:rsidRDefault="006D689D" w:rsidP="00FA3FD7">
            <w:pPr>
              <w:pStyle w:val="a5"/>
              <w:ind w:left="72" w:right="-113"/>
            </w:pPr>
            <w:r w:rsidRPr="00446AA8">
              <w:t>Подпись</w:t>
            </w:r>
            <w:r w:rsidR="00D863C6" w:rsidRPr="00446AA8">
              <w:t xml:space="preserve"> врача</w:t>
            </w:r>
            <w:r w:rsidR="00E43B87" w:rsidRPr="00446AA8">
              <w:t>,</w:t>
            </w:r>
          </w:p>
          <w:p w:rsidR="00D863C6" w:rsidRPr="00446AA8" w:rsidRDefault="00D50D27" w:rsidP="00FA3FD7">
            <w:pPr>
              <w:pStyle w:val="a5"/>
              <w:ind w:left="72" w:right="-113"/>
            </w:pPr>
            <w:r w:rsidRPr="00446AA8">
              <w:t>личная печат</w:t>
            </w:r>
            <w:r w:rsidR="005C0D27">
              <w:t xml:space="preserve">ь врача </w:t>
            </w:r>
            <w:r w:rsidRPr="00446AA8">
              <w:t>синими чернилами</w:t>
            </w:r>
            <w:r w:rsidR="00B54591" w:rsidRPr="00446AA8">
              <w:t>)</w:t>
            </w:r>
          </w:p>
        </w:tc>
      </w:tr>
      <w:tr w:rsidR="00D863C6" w:rsidRPr="00D863C6" w:rsidTr="005C0D27">
        <w:trPr>
          <w:trHeight w:val="360"/>
          <w:jc w:val="center"/>
        </w:trPr>
        <w:tc>
          <w:tcPr>
            <w:tcW w:w="708" w:type="dxa"/>
            <w:vAlign w:val="center"/>
          </w:tcPr>
          <w:p w:rsidR="00D863C6" w:rsidRPr="00446AA8" w:rsidRDefault="00D86A18" w:rsidP="005C0D27">
            <w:pPr>
              <w:pStyle w:val="a5"/>
              <w:jc w:val="center"/>
            </w:pPr>
            <w:r w:rsidRPr="00446AA8">
              <w:t>1</w:t>
            </w:r>
            <w:r w:rsidR="005C0D27">
              <w:t>.</w:t>
            </w:r>
          </w:p>
        </w:tc>
        <w:tc>
          <w:tcPr>
            <w:tcW w:w="1276" w:type="dxa"/>
            <w:vAlign w:val="center"/>
          </w:tcPr>
          <w:p w:rsidR="00D863C6" w:rsidRPr="00446AA8" w:rsidRDefault="00D863C6" w:rsidP="00FA3FD7">
            <w:pPr>
              <w:pStyle w:val="a5"/>
              <w:jc w:val="both"/>
            </w:pPr>
          </w:p>
        </w:tc>
        <w:tc>
          <w:tcPr>
            <w:tcW w:w="1559" w:type="dxa"/>
            <w:vAlign w:val="center"/>
          </w:tcPr>
          <w:p w:rsidR="00D863C6" w:rsidRPr="00446AA8" w:rsidRDefault="00D863C6" w:rsidP="00B072AC">
            <w:pPr>
              <w:pStyle w:val="a5"/>
              <w:ind w:left="567"/>
              <w:jc w:val="both"/>
            </w:pPr>
          </w:p>
        </w:tc>
        <w:tc>
          <w:tcPr>
            <w:tcW w:w="1560" w:type="dxa"/>
            <w:vAlign w:val="center"/>
          </w:tcPr>
          <w:p w:rsidR="00D863C6" w:rsidRPr="00446AA8" w:rsidRDefault="00D863C6" w:rsidP="00B072AC">
            <w:pPr>
              <w:pStyle w:val="a5"/>
              <w:ind w:left="567"/>
              <w:jc w:val="both"/>
            </w:pPr>
          </w:p>
        </w:tc>
        <w:tc>
          <w:tcPr>
            <w:tcW w:w="1134" w:type="dxa"/>
            <w:vAlign w:val="center"/>
          </w:tcPr>
          <w:p w:rsidR="00D863C6" w:rsidRPr="00446AA8" w:rsidRDefault="00D863C6" w:rsidP="00B072AC">
            <w:pPr>
              <w:pStyle w:val="a5"/>
              <w:ind w:left="567"/>
              <w:jc w:val="both"/>
            </w:pPr>
          </w:p>
        </w:tc>
        <w:tc>
          <w:tcPr>
            <w:tcW w:w="1559" w:type="dxa"/>
          </w:tcPr>
          <w:p w:rsidR="00D863C6" w:rsidRPr="00446AA8" w:rsidRDefault="00D863C6" w:rsidP="00B072AC">
            <w:pPr>
              <w:pStyle w:val="a5"/>
              <w:ind w:left="567"/>
              <w:jc w:val="both"/>
            </w:pPr>
          </w:p>
        </w:tc>
        <w:tc>
          <w:tcPr>
            <w:tcW w:w="2183" w:type="dxa"/>
          </w:tcPr>
          <w:p w:rsidR="00D863C6" w:rsidRPr="00446AA8" w:rsidRDefault="00D863C6" w:rsidP="00B072AC">
            <w:pPr>
              <w:pStyle w:val="a5"/>
              <w:ind w:left="567"/>
              <w:jc w:val="both"/>
            </w:pPr>
          </w:p>
        </w:tc>
      </w:tr>
      <w:tr w:rsidR="00D863C6" w:rsidRPr="00D863C6" w:rsidTr="005C0D27">
        <w:trPr>
          <w:trHeight w:val="360"/>
          <w:jc w:val="center"/>
        </w:trPr>
        <w:tc>
          <w:tcPr>
            <w:tcW w:w="708" w:type="dxa"/>
            <w:vAlign w:val="center"/>
          </w:tcPr>
          <w:p w:rsidR="00D863C6" w:rsidRPr="00446AA8" w:rsidRDefault="00D86A18" w:rsidP="005C0D27">
            <w:pPr>
              <w:pStyle w:val="a5"/>
              <w:jc w:val="center"/>
            </w:pPr>
            <w:r w:rsidRPr="00446AA8">
              <w:t>2</w:t>
            </w:r>
            <w:r w:rsidR="005C0D27">
              <w:t>.</w:t>
            </w:r>
          </w:p>
        </w:tc>
        <w:tc>
          <w:tcPr>
            <w:tcW w:w="1276" w:type="dxa"/>
            <w:vAlign w:val="center"/>
          </w:tcPr>
          <w:p w:rsidR="00D863C6" w:rsidRPr="00446AA8" w:rsidRDefault="00D863C6" w:rsidP="00B072AC">
            <w:pPr>
              <w:pStyle w:val="a5"/>
              <w:ind w:left="567"/>
              <w:jc w:val="both"/>
            </w:pPr>
          </w:p>
        </w:tc>
        <w:tc>
          <w:tcPr>
            <w:tcW w:w="1559" w:type="dxa"/>
            <w:vAlign w:val="center"/>
          </w:tcPr>
          <w:p w:rsidR="00D863C6" w:rsidRPr="00446AA8" w:rsidRDefault="00D863C6" w:rsidP="00B072AC">
            <w:pPr>
              <w:pStyle w:val="a5"/>
              <w:ind w:left="567"/>
              <w:jc w:val="both"/>
            </w:pPr>
          </w:p>
        </w:tc>
        <w:tc>
          <w:tcPr>
            <w:tcW w:w="1560" w:type="dxa"/>
            <w:vAlign w:val="center"/>
          </w:tcPr>
          <w:p w:rsidR="00D863C6" w:rsidRPr="00446AA8" w:rsidRDefault="00D863C6" w:rsidP="00B072AC">
            <w:pPr>
              <w:pStyle w:val="a5"/>
              <w:ind w:left="567"/>
              <w:jc w:val="both"/>
            </w:pPr>
          </w:p>
        </w:tc>
        <w:tc>
          <w:tcPr>
            <w:tcW w:w="1134" w:type="dxa"/>
            <w:vAlign w:val="center"/>
          </w:tcPr>
          <w:p w:rsidR="00D863C6" w:rsidRPr="00446AA8" w:rsidRDefault="00D863C6" w:rsidP="00B072AC">
            <w:pPr>
              <w:pStyle w:val="a5"/>
              <w:ind w:left="567"/>
              <w:jc w:val="both"/>
            </w:pPr>
          </w:p>
        </w:tc>
        <w:tc>
          <w:tcPr>
            <w:tcW w:w="1559" w:type="dxa"/>
          </w:tcPr>
          <w:p w:rsidR="00D863C6" w:rsidRPr="00446AA8" w:rsidRDefault="00D863C6" w:rsidP="00B072AC">
            <w:pPr>
              <w:pStyle w:val="a5"/>
              <w:ind w:left="567"/>
              <w:jc w:val="both"/>
            </w:pPr>
          </w:p>
        </w:tc>
        <w:tc>
          <w:tcPr>
            <w:tcW w:w="2183" w:type="dxa"/>
          </w:tcPr>
          <w:p w:rsidR="00D863C6" w:rsidRPr="00446AA8" w:rsidRDefault="00D863C6" w:rsidP="00B072AC">
            <w:pPr>
              <w:pStyle w:val="a5"/>
              <w:ind w:left="567"/>
              <w:jc w:val="both"/>
            </w:pPr>
          </w:p>
        </w:tc>
      </w:tr>
      <w:tr w:rsidR="00D86A18" w:rsidRPr="00D863C6" w:rsidTr="005C0D27">
        <w:trPr>
          <w:trHeight w:val="360"/>
          <w:jc w:val="center"/>
        </w:trPr>
        <w:tc>
          <w:tcPr>
            <w:tcW w:w="708" w:type="dxa"/>
            <w:vAlign w:val="center"/>
          </w:tcPr>
          <w:p w:rsidR="00D86A18" w:rsidRPr="00446AA8" w:rsidRDefault="00D86A18" w:rsidP="005C0D27">
            <w:pPr>
              <w:pStyle w:val="a5"/>
              <w:jc w:val="center"/>
            </w:pPr>
            <w:r w:rsidRPr="00446AA8">
              <w:t>3</w:t>
            </w:r>
            <w:r w:rsidR="005C0D27">
              <w:t>.</w:t>
            </w:r>
          </w:p>
        </w:tc>
        <w:tc>
          <w:tcPr>
            <w:tcW w:w="1276" w:type="dxa"/>
            <w:vAlign w:val="center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559" w:type="dxa"/>
            <w:vAlign w:val="center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560" w:type="dxa"/>
            <w:vAlign w:val="center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134" w:type="dxa"/>
            <w:vAlign w:val="center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559" w:type="dxa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2183" w:type="dxa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</w:tr>
      <w:tr w:rsidR="00D86A18" w:rsidRPr="00D863C6" w:rsidTr="005C0D27">
        <w:trPr>
          <w:trHeight w:val="360"/>
          <w:jc w:val="center"/>
        </w:trPr>
        <w:tc>
          <w:tcPr>
            <w:tcW w:w="708" w:type="dxa"/>
            <w:vAlign w:val="center"/>
          </w:tcPr>
          <w:p w:rsidR="00D86A18" w:rsidRPr="00446AA8" w:rsidRDefault="00D86A18" w:rsidP="005C0D27">
            <w:pPr>
              <w:pStyle w:val="a5"/>
              <w:jc w:val="center"/>
            </w:pPr>
            <w:r w:rsidRPr="00446AA8">
              <w:t>4</w:t>
            </w:r>
            <w:r w:rsidR="005C0D27">
              <w:t>.</w:t>
            </w:r>
          </w:p>
        </w:tc>
        <w:tc>
          <w:tcPr>
            <w:tcW w:w="1276" w:type="dxa"/>
            <w:vAlign w:val="center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559" w:type="dxa"/>
            <w:vAlign w:val="center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560" w:type="dxa"/>
            <w:vAlign w:val="center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134" w:type="dxa"/>
            <w:vAlign w:val="center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559" w:type="dxa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2183" w:type="dxa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</w:tr>
      <w:tr w:rsidR="00D86A18" w:rsidRPr="00D863C6" w:rsidTr="005C0D27">
        <w:trPr>
          <w:trHeight w:val="360"/>
          <w:jc w:val="center"/>
        </w:trPr>
        <w:tc>
          <w:tcPr>
            <w:tcW w:w="708" w:type="dxa"/>
            <w:vAlign w:val="center"/>
          </w:tcPr>
          <w:p w:rsidR="00D86A18" w:rsidRPr="00446AA8" w:rsidRDefault="00D86A18" w:rsidP="005C0D27">
            <w:pPr>
              <w:pStyle w:val="a5"/>
              <w:jc w:val="center"/>
            </w:pPr>
            <w:r w:rsidRPr="00446AA8">
              <w:t>5</w:t>
            </w:r>
            <w:r w:rsidR="005C0D27">
              <w:t>.</w:t>
            </w:r>
          </w:p>
        </w:tc>
        <w:tc>
          <w:tcPr>
            <w:tcW w:w="1276" w:type="dxa"/>
            <w:vAlign w:val="center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559" w:type="dxa"/>
            <w:vAlign w:val="center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560" w:type="dxa"/>
            <w:vAlign w:val="center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134" w:type="dxa"/>
            <w:vAlign w:val="center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559" w:type="dxa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2183" w:type="dxa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</w:tr>
      <w:tr w:rsidR="00D86A18" w:rsidRPr="00D863C6" w:rsidTr="005C0D27">
        <w:trPr>
          <w:trHeight w:val="360"/>
          <w:jc w:val="center"/>
        </w:trPr>
        <w:tc>
          <w:tcPr>
            <w:tcW w:w="708" w:type="dxa"/>
            <w:vAlign w:val="center"/>
          </w:tcPr>
          <w:p w:rsidR="00D86A18" w:rsidRPr="00446AA8" w:rsidRDefault="00D86A18" w:rsidP="005C0D27">
            <w:pPr>
              <w:pStyle w:val="a5"/>
              <w:jc w:val="center"/>
            </w:pPr>
            <w:r w:rsidRPr="00446AA8">
              <w:t>6</w:t>
            </w:r>
            <w:r w:rsidR="005C0D27">
              <w:t>.</w:t>
            </w:r>
          </w:p>
        </w:tc>
        <w:tc>
          <w:tcPr>
            <w:tcW w:w="1276" w:type="dxa"/>
            <w:vAlign w:val="center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559" w:type="dxa"/>
            <w:vAlign w:val="center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560" w:type="dxa"/>
            <w:vAlign w:val="center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134" w:type="dxa"/>
            <w:vAlign w:val="center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559" w:type="dxa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2183" w:type="dxa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</w:tr>
      <w:tr w:rsidR="00D86A18" w:rsidRPr="00D863C6" w:rsidTr="005C0D27">
        <w:trPr>
          <w:trHeight w:val="360"/>
          <w:jc w:val="center"/>
        </w:trPr>
        <w:tc>
          <w:tcPr>
            <w:tcW w:w="708" w:type="dxa"/>
            <w:vAlign w:val="center"/>
          </w:tcPr>
          <w:p w:rsidR="00D86A18" w:rsidRPr="00446AA8" w:rsidRDefault="00D86A18" w:rsidP="005C0D27">
            <w:pPr>
              <w:pStyle w:val="a5"/>
              <w:jc w:val="center"/>
            </w:pPr>
            <w:r w:rsidRPr="00446AA8">
              <w:t>7</w:t>
            </w:r>
            <w:r w:rsidR="005C0D27">
              <w:t>.</w:t>
            </w:r>
          </w:p>
        </w:tc>
        <w:tc>
          <w:tcPr>
            <w:tcW w:w="1276" w:type="dxa"/>
            <w:vAlign w:val="center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559" w:type="dxa"/>
            <w:vAlign w:val="center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560" w:type="dxa"/>
            <w:vAlign w:val="center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134" w:type="dxa"/>
            <w:vAlign w:val="center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559" w:type="dxa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2183" w:type="dxa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</w:tr>
      <w:tr w:rsidR="00D86A18" w:rsidRPr="00D863C6" w:rsidTr="005C0D27">
        <w:trPr>
          <w:trHeight w:val="360"/>
          <w:jc w:val="center"/>
        </w:trPr>
        <w:tc>
          <w:tcPr>
            <w:tcW w:w="708" w:type="dxa"/>
            <w:vAlign w:val="center"/>
          </w:tcPr>
          <w:p w:rsidR="00D86A18" w:rsidRPr="00446AA8" w:rsidRDefault="00D86A18" w:rsidP="005C0D27">
            <w:pPr>
              <w:pStyle w:val="a5"/>
              <w:jc w:val="center"/>
            </w:pPr>
            <w:r w:rsidRPr="00446AA8">
              <w:t>8</w:t>
            </w:r>
            <w:r w:rsidR="005C0D27">
              <w:t>.</w:t>
            </w:r>
          </w:p>
        </w:tc>
        <w:tc>
          <w:tcPr>
            <w:tcW w:w="1276" w:type="dxa"/>
            <w:vAlign w:val="center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559" w:type="dxa"/>
            <w:vAlign w:val="center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560" w:type="dxa"/>
            <w:vAlign w:val="center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134" w:type="dxa"/>
            <w:vAlign w:val="center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559" w:type="dxa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2183" w:type="dxa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</w:tr>
      <w:tr w:rsidR="00D86A18" w:rsidRPr="00D863C6" w:rsidTr="005C0D27">
        <w:trPr>
          <w:trHeight w:val="360"/>
          <w:jc w:val="center"/>
        </w:trPr>
        <w:tc>
          <w:tcPr>
            <w:tcW w:w="708" w:type="dxa"/>
            <w:vAlign w:val="center"/>
          </w:tcPr>
          <w:p w:rsidR="00D86A18" w:rsidRPr="00446AA8" w:rsidRDefault="00D86A18" w:rsidP="005C0D27">
            <w:pPr>
              <w:pStyle w:val="a5"/>
              <w:jc w:val="center"/>
            </w:pPr>
            <w:r w:rsidRPr="00446AA8">
              <w:t>9</w:t>
            </w:r>
            <w:r w:rsidR="005C0D27">
              <w:t>.</w:t>
            </w:r>
          </w:p>
        </w:tc>
        <w:tc>
          <w:tcPr>
            <w:tcW w:w="1276" w:type="dxa"/>
            <w:vAlign w:val="center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559" w:type="dxa"/>
            <w:vAlign w:val="center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560" w:type="dxa"/>
            <w:vAlign w:val="center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134" w:type="dxa"/>
            <w:vAlign w:val="center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559" w:type="dxa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2183" w:type="dxa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</w:tr>
      <w:tr w:rsidR="00D86A18" w:rsidRPr="00D863C6" w:rsidTr="005C0D27">
        <w:trPr>
          <w:trHeight w:val="360"/>
          <w:jc w:val="center"/>
        </w:trPr>
        <w:tc>
          <w:tcPr>
            <w:tcW w:w="708" w:type="dxa"/>
            <w:vAlign w:val="center"/>
          </w:tcPr>
          <w:p w:rsidR="00D86A18" w:rsidRPr="00446AA8" w:rsidRDefault="00D86A18" w:rsidP="005C0D27">
            <w:pPr>
              <w:pStyle w:val="a5"/>
              <w:jc w:val="center"/>
            </w:pPr>
            <w:r w:rsidRPr="00446AA8">
              <w:t>10</w:t>
            </w:r>
            <w:r w:rsidR="005C0D27">
              <w:t>.</w:t>
            </w:r>
          </w:p>
        </w:tc>
        <w:tc>
          <w:tcPr>
            <w:tcW w:w="1276" w:type="dxa"/>
            <w:vAlign w:val="center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559" w:type="dxa"/>
            <w:vAlign w:val="center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560" w:type="dxa"/>
            <w:vAlign w:val="center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134" w:type="dxa"/>
            <w:vAlign w:val="center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559" w:type="dxa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2183" w:type="dxa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</w:tr>
    </w:tbl>
    <w:p w:rsidR="00D86A18" w:rsidRDefault="00D86A18" w:rsidP="00B072AC">
      <w:pPr>
        <w:pStyle w:val="a5"/>
        <w:ind w:left="567"/>
        <w:jc w:val="both"/>
        <w:rPr>
          <w:sz w:val="26"/>
          <w:szCs w:val="26"/>
        </w:rPr>
      </w:pPr>
    </w:p>
    <w:p w:rsidR="00D863C6" w:rsidRPr="00D863C6" w:rsidRDefault="00D863C6" w:rsidP="00B072AC">
      <w:pPr>
        <w:pStyle w:val="a5"/>
        <w:ind w:left="567"/>
        <w:jc w:val="both"/>
        <w:rPr>
          <w:sz w:val="26"/>
          <w:szCs w:val="26"/>
        </w:rPr>
      </w:pPr>
      <w:r w:rsidRPr="00D863C6">
        <w:rPr>
          <w:sz w:val="26"/>
          <w:szCs w:val="26"/>
        </w:rPr>
        <w:t>Всего допущено к соревнованиям ______</w:t>
      </w:r>
      <w:r w:rsidR="00D86A18">
        <w:rPr>
          <w:sz w:val="26"/>
          <w:szCs w:val="26"/>
        </w:rPr>
        <w:t>_____</w:t>
      </w:r>
      <w:r w:rsidRPr="00D863C6">
        <w:rPr>
          <w:sz w:val="26"/>
          <w:szCs w:val="26"/>
        </w:rPr>
        <w:t xml:space="preserve"> человек.   __________________________</w:t>
      </w:r>
    </w:p>
    <w:p w:rsidR="00D863C6" w:rsidRPr="00D86A18" w:rsidRDefault="00D86A18" w:rsidP="00B072AC">
      <w:pPr>
        <w:pStyle w:val="a5"/>
        <w:ind w:left="567"/>
        <w:jc w:val="both"/>
        <w:rPr>
          <w:sz w:val="20"/>
          <w:szCs w:val="20"/>
        </w:rPr>
      </w:pPr>
      <w:r w:rsidRPr="00D86A18">
        <w:rPr>
          <w:sz w:val="20"/>
          <w:szCs w:val="20"/>
        </w:rPr>
        <w:t xml:space="preserve">                                                            </w:t>
      </w:r>
      <w:r w:rsidR="00E43B87">
        <w:rPr>
          <w:sz w:val="20"/>
          <w:szCs w:val="20"/>
        </w:rPr>
        <w:t xml:space="preserve">                      </w:t>
      </w:r>
      <w:r w:rsidRPr="00D86A18">
        <w:rPr>
          <w:sz w:val="20"/>
          <w:szCs w:val="20"/>
        </w:rPr>
        <w:t>(прописью)</w:t>
      </w:r>
      <w:r>
        <w:rPr>
          <w:sz w:val="20"/>
          <w:szCs w:val="20"/>
        </w:rPr>
        <w:t xml:space="preserve">                    </w:t>
      </w:r>
      <w:r w:rsidR="00E43B87">
        <w:rPr>
          <w:sz w:val="20"/>
          <w:szCs w:val="20"/>
        </w:rPr>
        <w:t xml:space="preserve">           </w:t>
      </w:r>
      <w:r>
        <w:rPr>
          <w:sz w:val="20"/>
          <w:szCs w:val="20"/>
        </w:rPr>
        <w:t xml:space="preserve"> </w:t>
      </w:r>
      <w:r w:rsidR="00D863C6" w:rsidRPr="00D86A18">
        <w:rPr>
          <w:sz w:val="20"/>
          <w:szCs w:val="20"/>
        </w:rPr>
        <w:t>(подпись врача</w:t>
      </w:r>
      <w:r w:rsidRPr="00D86A18">
        <w:rPr>
          <w:sz w:val="20"/>
          <w:szCs w:val="20"/>
        </w:rPr>
        <w:t>, фамилия и инициалы</w:t>
      </w:r>
      <w:r w:rsidR="00D863C6" w:rsidRPr="00D86A18">
        <w:rPr>
          <w:sz w:val="20"/>
          <w:szCs w:val="20"/>
        </w:rPr>
        <w:t>)</w:t>
      </w:r>
    </w:p>
    <w:p w:rsidR="00D863C6" w:rsidRPr="00D86A18" w:rsidRDefault="00D863C6" w:rsidP="00B072AC">
      <w:pPr>
        <w:pStyle w:val="a5"/>
        <w:ind w:left="567"/>
        <w:jc w:val="both"/>
        <w:rPr>
          <w:sz w:val="20"/>
          <w:szCs w:val="20"/>
        </w:rPr>
      </w:pPr>
    </w:p>
    <w:p w:rsidR="00D863C6" w:rsidRPr="00D863C6" w:rsidRDefault="00D863C6" w:rsidP="00B072AC">
      <w:pPr>
        <w:pStyle w:val="a5"/>
        <w:ind w:left="567"/>
        <w:jc w:val="both"/>
        <w:rPr>
          <w:sz w:val="26"/>
          <w:szCs w:val="26"/>
        </w:rPr>
      </w:pPr>
      <w:r w:rsidRPr="00D863C6">
        <w:rPr>
          <w:sz w:val="26"/>
          <w:szCs w:val="26"/>
        </w:rPr>
        <w:t xml:space="preserve">Командир </w:t>
      </w:r>
      <w:r w:rsidR="00D86A18">
        <w:rPr>
          <w:sz w:val="26"/>
          <w:szCs w:val="26"/>
        </w:rPr>
        <w:t>отделения___</w:t>
      </w:r>
      <w:r w:rsidRPr="00D863C6">
        <w:rPr>
          <w:sz w:val="26"/>
          <w:szCs w:val="26"/>
        </w:rPr>
        <w:t>______________________________________________________</w:t>
      </w:r>
    </w:p>
    <w:p w:rsidR="00D863C6" w:rsidRPr="00D86A18" w:rsidRDefault="00D86A18" w:rsidP="00B072AC">
      <w:pPr>
        <w:pStyle w:val="a5"/>
        <w:ind w:left="567"/>
        <w:jc w:val="both"/>
        <w:rPr>
          <w:sz w:val="20"/>
          <w:szCs w:val="20"/>
        </w:rPr>
      </w:pPr>
      <w:r w:rsidRPr="00D86A18">
        <w:rPr>
          <w:sz w:val="20"/>
          <w:szCs w:val="20"/>
        </w:rPr>
        <w:t xml:space="preserve">                                                 </w:t>
      </w:r>
      <w:r>
        <w:rPr>
          <w:sz w:val="20"/>
          <w:szCs w:val="20"/>
        </w:rPr>
        <w:t xml:space="preserve">                                     </w:t>
      </w:r>
      <w:r w:rsidRPr="00D86A18">
        <w:rPr>
          <w:sz w:val="20"/>
          <w:szCs w:val="20"/>
        </w:rPr>
        <w:t xml:space="preserve"> </w:t>
      </w:r>
      <w:r w:rsidR="00D863C6" w:rsidRPr="00D86A18">
        <w:rPr>
          <w:sz w:val="20"/>
          <w:szCs w:val="20"/>
        </w:rPr>
        <w:t>(фамилия, имя полностью)</w:t>
      </w:r>
    </w:p>
    <w:p w:rsidR="00D863C6" w:rsidRPr="00D863C6" w:rsidRDefault="00D863C6" w:rsidP="00B072AC">
      <w:pPr>
        <w:pStyle w:val="a5"/>
        <w:ind w:left="567"/>
        <w:jc w:val="both"/>
        <w:rPr>
          <w:sz w:val="26"/>
          <w:szCs w:val="26"/>
        </w:rPr>
      </w:pPr>
    </w:p>
    <w:p w:rsidR="00D863C6" w:rsidRPr="00D863C6" w:rsidRDefault="00D863C6" w:rsidP="00B072AC">
      <w:pPr>
        <w:pStyle w:val="a5"/>
        <w:ind w:left="567"/>
        <w:jc w:val="both"/>
        <w:rPr>
          <w:b/>
          <w:sz w:val="26"/>
          <w:szCs w:val="26"/>
        </w:rPr>
      </w:pPr>
      <w:r w:rsidRPr="00D863C6">
        <w:rPr>
          <w:b/>
          <w:sz w:val="26"/>
          <w:szCs w:val="26"/>
        </w:rPr>
        <w:t>Руководитель команды _____________________________________________________</w:t>
      </w:r>
    </w:p>
    <w:p w:rsidR="00D863C6" w:rsidRPr="00D863C6" w:rsidRDefault="00D863C6" w:rsidP="00B072AC">
      <w:pPr>
        <w:pStyle w:val="a5"/>
        <w:ind w:left="567"/>
        <w:jc w:val="both"/>
        <w:rPr>
          <w:sz w:val="26"/>
          <w:szCs w:val="26"/>
        </w:rPr>
      </w:pPr>
      <w:r w:rsidRPr="00D863C6">
        <w:rPr>
          <w:sz w:val="26"/>
          <w:szCs w:val="26"/>
        </w:rPr>
        <w:t>___________________________________________________________________</w:t>
      </w:r>
      <w:r w:rsidR="00D86A18">
        <w:rPr>
          <w:sz w:val="26"/>
          <w:szCs w:val="26"/>
        </w:rPr>
        <w:t>________</w:t>
      </w:r>
    </w:p>
    <w:p w:rsidR="00D863C6" w:rsidRPr="00D86A18" w:rsidRDefault="00D86A18" w:rsidP="00B072AC">
      <w:pPr>
        <w:pStyle w:val="a5"/>
        <w:ind w:left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 w:rsidR="00D863C6" w:rsidRPr="00D86A18">
        <w:rPr>
          <w:sz w:val="20"/>
          <w:szCs w:val="20"/>
        </w:rPr>
        <w:t>(Ф.И.О. полностью, должность, дата рождения, домашний адрес, паспортные данные</w:t>
      </w:r>
      <w:r w:rsidR="00E43B87">
        <w:rPr>
          <w:sz w:val="20"/>
          <w:szCs w:val="20"/>
        </w:rPr>
        <w:t>, сот</w:t>
      </w:r>
      <w:proofErr w:type="gramStart"/>
      <w:r w:rsidR="00E43B87">
        <w:rPr>
          <w:sz w:val="20"/>
          <w:szCs w:val="20"/>
        </w:rPr>
        <w:t>.</w:t>
      </w:r>
      <w:proofErr w:type="gramEnd"/>
      <w:r w:rsidR="00E43B87">
        <w:rPr>
          <w:sz w:val="20"/>
          <w:szCs w:val="20"/>
        </w:rPr>
        <w:t xml:space="preserve"> </w:t>
      </w:r>
      <w:proofErr w:type="gramStart"/>
      <w:r w:rsidR="00E43B87">
        <w:rPr>
          <w:sz w:val="20"/>
          <w:szCs w:val="20"/>
        </w:rPr>
        <w:t>т</w:t>
      </w:r>
      <w:proofErr w:type="gramEnd"/>
      <w:r w:rsidR="00E43B87">
        <w:rPr>
          <w:sz w:val="20"/>
          <w:szCs w:val="20"/>
        </w:rPr>
        <w:t>елефон</w:t>
      </w:r>
      <w:r w:rsidR="00D863C6" w:rsidRPr="00D86A18">
        <w:rPr>
          <w:sz w:val="20"/>
          <w:szCs w:val="20"/>
        </w:rPr>
        <w:t>)</w:t>
      </w:r>
    </w:p>
    <w:p w:rsidR="00D863C6" w:rsidRPr="00D863C6" w:rsidRDefault="00D863C6" w:rsidP="00B072AC">
      <w:pPr>
        <w:pStyle w:val="a5"/>
        <w:ind w:left="567"/>
        <w:jc w:val="both"/>
        <w:rPr>
          <w:sz w:val="26"/>
          <w:szCs w:val="26"/>
        </w:rPr>
      </w:pPr>
      <w:r w:rsidRPr="00D863C6">
        <w:rPr>
          <w:sz w:val="26"/>
          <w:szCs w:val="26"/>
        </w:rPr>
        <w:t>___________________________________________________________________</w:t>
      </w:r>
      <w:r w:rsidR="00D86A18">
        <w:rPr>
          <w:sz w:val="26"/>
          <w:szCs w:val="26"/>
        </w:rPr>
        <w:t>________</w:t>
      </w:r>
    </w:p>
    <w:p w:rsidR="00D863C6" w:rsidRPr="00D863C6" w:rsidRDefault="00D863C6" w:rsidP="00B072AC">
      <w:pPr>
        <w:pStyle w:val="a5"/>
        <w:ind w:left="567"/>
        <w:jc w:val="both"/>
        <w:rPr>
          <w:sz w:val="26"/>
          <w:szCs w:val="26"/>
        </w:rPr>
      </w:pPr>
    </w:p>
    <w:p w:rsidR="00D863C6" w:rsidRPr="00D863C6" w:rsidRDefault="00D863C6" w:rsidP="00B072AC">
      <w:pPr>
        <w:pStyle w:val="a5"/>
        <w:ind w:left="567"/>
        <w:jc w:val="both"/>
        <w:rPr>
          <w:sz w:val="26"/>
          <w:szCs w:val="26"/>
        </w:rPr>
      </w:pPr>
      <w:r w:rsidRPr="00D863C6">
        <w:rPr>
          <w:sz w:val="26"/>
          <w:szCs w:val="26"/>
        </w:rPr>
        <w:t>Дата</w:t>
      </w:r>
    </w:p>
    <w:p w:rsidR="00D863C6" w:rsidRPr="00D863C6" w:rsidRDefault="00D863C6" w:rsidP="00B072AC">
      <w:pPr>
        <w:pStyle w:val="a5"/>
        <w:ind w:left="567"/>
        <w:jc w:val="both"/>
        <w:rPr>
          <w:sz w:val="26"/>
          <w:szCs w:val="26"/>
        </w:rPr>
      </w:pPr>
      <w:r w:rsidRPr="00D863C6">
        <w:rPr>
          <w:sz w:val="26"/>
          <w:szCs w:val="26"/>
        </w:rPr>
        <w:t>Директор учреждения (организации, клуба) __________________</w:t>
      </w:r>
      <w:r w:rsidR="00D86A18">
        <w:rPr>
          <w:sz w:val="26"/>
          <w:szCs w:val="26"/>
        </w:rPr>
        <w:t>_________________</w:t>
      </w:r>
    </w:p>
    <w:p w:rsidR="00D863C6" w:rsidRPr="00D86A18" w:rsidRDefault="00D863C6" w:rsidP="00B072AC">
      <w:pPr>
        <w:pStyle w:val="a5"/>
        <w:tabs>
          <w:tab w:val="center" w:pos="5130"/>
        </w:tabs>
        <w:ind w:left="567"/>
        <w:jc w:val="both"/>
        <w:rPr>
          <w:sz w:val="20"/>
          <w:szCs w:val="20"/>
        </w:rPr>
      </w:pPr>
      <w:r w:rsidRPr="00D863C6">
        <w:rPr>
          <w:sz w:val="26"/>
          <w:szCs w:val="26"/>
        </w:rPr>
        <w:t>Печать</w:t>
      </w:r>
      <w:r w:rsidR="00D86A18">
        <w:rPr>
          <w:sz w:val="26"/>
          <w:szCs w:val="26"/>
        </w:rPr>
        <w:tab/>
        <w:t xml:space="preserve">                                                       </w:t>
      </w:r>
      <w:r w:rsidR="00D86A18" w:rsidRPr="00D86A18">
        <w:rPr>
          <w:sz w:val="20"/>
          <w:szCs w:val="20"/>
        </w:rPr>
        <w:t>(подпись, фамилия и инициалы)</w:t>
      </w:r>
    </w:p>
    <w:p w:rsidR="00D863C6" w:rsidRPr="00813AB0" w:rsidRDefault="00D863C6" w:rsidP="00B072AC">
      <w:pPr>
        <w:pStyle w:val="a5"/>
        <w:ind w:left="567"/>
        <w:jc w:val="right"/>
      </w:pPr>
      <w:r w:rsidRPr="00D863C6">
        <w:rPr>
          <w:b/>
          <w:i/>
          <w:sz w:val="26"/>
          <w:szCs w:val="26"/>
        </w:rPr>
        <w:br w:type="page"/>
      </w:r>
      <w:r w:rsidRPr="00813AB0">
        <w:lastRenderedPageBreak/>
        <w:t xml:space="preserve">Приложение </w:t>
      </w:r>
      <w:r w:rsidR="00FE5721" w:rsidRPr="00813AB0">
        <w:t>№</w:t>
      </w:r>
      <w:r w:rsidR="00DE2086">
        <w:t>2</w:t>
      </w:r>
    </w:p>
    <w:p w:rsidR="00D863C6" w:rsidRPr="00813AB0" w:rsidRDefault="00D863C6" w:rsidP="00B072AC">
      <w:pPr>
        <w:pStyle w:val="a5"/>
        <w:ind w:left="567"/>
        <w:jc w:val="both"/>
        <w:rPr>
          <w:b/>
          <w:i/>
        </w:rPr>
      </w:pPr>
    </w:p>
    <w:p w:rsidR="00D863C6" w:rsidRPr="00D863C6" w:rsidRDefault="00D863C6" w:rsidP="00B072AC">
      <w:pPr>
        <w:pStyle w:val="a5"/>
        <w:ind w:left="567"/>
        <w:jc w:val="both"/>
        <w:rPr>
          <w:sz w:val="26"/>
          <w:szCs w:val="26"/>
        </w:rPr>
      </w:pPr>
      <w:r w:rsidRPr="00D863C6">
        <w:rPr>
          <w:sz w:val="26"/>
          <w:szCs w:val="26"/>
        </w:rPr>
        <w:t>Угловой штамп или типовой бланк</w:t>
      </w:r>
    </w:p>
    <w:p w:rsidR="00D863C6" w:rsidRPr="00D863C6" w:rsidRDefault="00D863C6" w:rsidP="00B072AC">
      <w:pPr>
        <w:pStyle w:val="a5"/>
        <w:ind w:left="567"/>
        <w:jc w:val="both"/>
        <w:rPr>
          <w:sz w:val="26"/>
          <w:szCs w:val="26"/>
        </w:rPr>
      </w:pPr>
    </w:p>
    <w:p w:rsidR="00D863C6" w:rsidRPr="00D863C6" w:rsidRDefault="00D863C6" w:rsidP="00B072AC">
      <w:pPr>
        <w:pStyle w:val="a5"/>
        <w:ind w:left="567"/>
        <w:jc w:val="center"/>
        <w:rPr>
          <w:b/>
          <w:i/>
          <w:sz w:val="26"/>
          <w:szCs w:val="26"/>
        </w:rPr>
      </w:pPr>
      <w:r w:rsidRPr="00D863C6">
        <w:rPr>
          <w:b/>
          <w:i/>
          <w:sz w:val="26"/>
          <w:szCs w:val="26"/>
        </w:rPr>
        <w:t>СПРАВКА</w:t>
      </w:r>
    </w:p>
    <w:p w:rsidR="00D863C6" w:rsidRPr="00D863C6" w:rsidRDefault="00D863C6" w:rsidP="00B072AC">
      <w:pPr>
        <w:pStyle w:val="a5"/>
        <w:ind w:left="567"/>
        <w:jc w:val="both"/>
        <w:rPr>
          <w:sz w:val="26"/>
          <w:szCs w:val="26"/>
        </w:rPr>
      </w:pPr>
      <w:r w:rsidRPr="00D863C6">
        <w:rPr>
          <w:sz w:val="26"/>
          <w:szCs w:val="26"/>
        </w:rPr>
        <w:t>Настоящей справкой удостоверяется, что со всеми нижеперечисленными членами команды</w:t>
      </w:r>
      <w:r w:rsidR="00B54591">
        <w:rPr>
          <w:sz w:val="26"/>
          <w:szCs w:val="26"/>
        </w:rPr>
        <w:t>,</w:t>
      </w:r>
      <w:r w:rsidRPr="00D863C6">
        <w:rPr>
          <w:sz w:val="26"/>
          <w:szCs w:val="26"/>
        </w:rPr>
        <w:t xml:space="preserve"> _____________________________________________________________________</w:t>
      </w:r>
    </w:p>
    <w:p w:rsidR="00D863C6" w:rsidRPr="00B54591" w:rsidRDefault="00B54591" w:rsidP="00B072AC">
      <w:pPr>
        <w:pStyle w:val="a5"/>
        <w:ind w:left="567"/>
        <w:jc w:val="both"/>
      </w:pPr>
      <w:r>
        <w:t xml:space="preserve">                                                                  </w:t>
      </w:r>
      <w:r w:rsidR="00D863C6" w:rsidRPr="00B54591">
        <w:t>(название команды</w:t>
      </w:r>
      <w:r>
        <w:t>, район</w:t>
      </w:r>
      <w:r w:rsidR="00D863C6" w:rsidRPr="00B54591">
        <w:t>)</w:t>
      </w:r>
    </w:p>
    <w:p w:rsidR="00D863C6" w:rsidRPr="00D863C6" w:rsidRDefault="00D863C6" w:rsidP="00B072AC">
      <w:pPr>
        <w:pStyle w:val="a5"/>
        <w:ind w:left="567"/>
        <w:rPr>
          <w:sz w:val="26"/>
          <w:szCs w:val="26"/>
        </w:rPr>
      </w:pPr>
      <w:proofErr w:type="gramStart"/>
      <w:r w:rsidRPr="00D863C6">
        <w:rPr>
          <w:sz w:val="26"/>
          <w:szCs w:val="26"/>
        </w:rPr>
        <w:t>направленными</w:t>
      </w:r>
      <w:proofErr w:type="gramEnd"/>
      <w:r w:rsidRPr="00D863C6">
        <w:rPr>
          <w:sz w:val="26"/>
          <w:szCs w:val="26"/>
        </w:rPr>
        <w:t xml:space="preserve"> </w:t>
      </w:r>
      <w:r w:rsidR="00FE5721">
        <w:rPr>
          <w:sz w:val="26"/>
          <w:szCs w:val="26"/>
        </w:rPr>
        <w:t xml:space="preserve">для участия в </w:t>
      </w:r>
      <w:r w:rsidRPr="00D863C6">
        <w:rPr>
          <w:sz w:val="26"/>
          <w:szCs w:val="26"/>
        </w:rPr>
        <w:t>военно-</w:t>
      </w:r>
      <w:r w:rsidR="00FE5721">
        <w:rPr>
          <w:sz w:val="26"/>
          <w:szCs w:val="26"/>
        </w:rPr>
        <w:t>спортивной игре</w:t>
      </w:r>
      <w:r w:rsidRPr="00D863C6">
        <w:rPr>
          <w:sz w:val="26"/>
          <w:szCs w:val="26"/>
        </w:rPr>
        <w:t xml:space="preserve"> «</w:t>
      </w:r>
      <w:r w:rsidR="003840A3">
        <w:rPr>
          <w:sz w:val="26"/>
          <w:szCs w:val="26"/>
        </w:rPr>
        <w:t>Вперед юнармейцы</w:t>
      </w:r>
      <w:r w:rsidR="00FE5721">
        <w:rPr>
          <w:sz w:val="26"/>
          <w:szCs w:val="26"/>
        </w:rPr>
        <w:t>!</w:t>
      </w:r>
      <w:r w:rsidRPr="00D863C6">
        <w:rPr>
          <w:sz w:val="26"/>
          <w:szCs w:val="26"/>
        </w:rPr>
        <w:t>», проведен инструктаж по следующим темам:</w:t>
      </w:r>
    </w:p>
    <w:p w:rsidR="00D863C6" w:rsidRPr="00D863C6" w:rsidRDefault="00D863C6" w:rsidP="00B072AC">
      <w:pPr>
        <w:pStyle w:val="a5"/>
        <w:ind w:left="567"/>
        <w:jc w:val="both"/>
        <w:rPr>
          <w:sz w:val="26"/>
          <w:szCs w:val="26"/>
        </w:rPr>
      </w:pPr>
      <w:r w:rsidRPr="00D863C6">
        <w:rPr>
          <w:sz w:val="26"/>
          <w:szCs w:val="26"/>
        </w:rPr>
        <w:t>Правила поведения во время Игры.</w:t>
      </w:r>
    </w:p>
    <w:p w:rsidR="00D863C6" w:rsidRPr="00D863C6" w:rsidRDefault="00AC4E07" w:rsidP="00B072AC">
      <w:pPr>
        <w:pStyle w:val="a5"/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Меры безопасности во время </w:t>
      </w:r>
      <w:r w:rsidR="00D863C6" w:rsidRPr="00D863C6">
        <w:rPr>
          <w:sz w:val="26"/>
          <w:szCs w:val="26"/>
        </w:rPr>
        <w:t>движения в транспорте и пешком к месту соревнований.</w:t>
      </w:r>
    </w:p>
    <w:p w:rsidR="00996FEB" w:rsidRPr="00996FEB" w:rsidRDefault="00D863C6" w:rsidP="00B072AC">
      <w:pPr>
        <w:pStyle w:val="a5"/>
        <w:ind w:left="567"/>
        <w:jc w:val="both"/>
        <w:rPr>
          <w:sz w:val="26"/>
          <w:szCs w:val="26"/>
        </w:rPr>
      </w:pPr>
      <w:r w:rsidRPr="00D863C6">
        <w:rPr>
          <w:sz w:val="26"/>
          <w:szCs w:val="26"/>
        </w:rPr>
        <w:t>Меры безопасности во время соревнований, противопожарная безопасность.</w:t>
      </w:r>
    </w:p>
    <w:p w:rsidR="00996FEB" w:rsidRPr="00996FEB" w:rsidRDefault="00996FEB" w:rsidP="00B072AC">
      <w:pPr>
        <w:pStyle w:val="a5"/>
        <w:ind w:left="567"/>
        <w:jc w:val="both"/>
        <w:rPr>
          <w:sz w:val="26"/>
          <w:szCs w:val="26"/>
        </w:rPr>
      </w:pPr>
      <w:r w:rsidRPr="00996FEB">
        <w:rPr>
          <w:sz w:val="26"/>
          <w:szCs w:val="26"/>
        </w:rPr>
        <w:t>Меры безопасности при занятии с</w:t>
      </w:r>
      <w:r w:rsidR="00FE5721">
        <w:rPr>
          <w:sz w:val="26"/>
          <w:szCs w:val="26"/>
        </w:rPr>
        <w:t xml:space="preserve">портом и выполнении нормативов </w:t>
      </w:r>
      <w:r w:rsidRPr="00996FEB">
        <w:rPr>
          <w:sz w:val="26"/>
          <w:szCs w:val="26"/>
        </w:rPr>
        <w:t>по физической культуре.</w:t>
      </w:r>
    </w:p>
    <w:p w:rsidR="00D863C6" w:rsidRPr="00D863C6" w:rsidRDefault="00D863C6" w:rsidP="00B072AC">
      <w:pPr>
        <w:pStyle w:val="a5"/>
        <w:ind w:left="567"/>
        <w:jc w:val="both"/>
        <w:rPr>
          <w:sz w:val="26"/>
          <w:szCs w:val="26"/>
        </w:rPr>
      </w:pPr>
    </w:p>
    <w:tbl>
      <w:tblPr>
        <w:tblW w:w="1005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1984"/>
        <w:gridCol w:w="1418"/>
        <w:gridCol w:w="1840"/>
        <w:gridCol w:w="1440"/>
        <w:gridCol w:w="1260"/>
        <w:gridCol w:w="1260"/>
      </w:tblGrid>
      <w:tr w:rsidR="00DA5B46" w:rsidRPr="00D863C6" w:rsidTr="00446AA8">
        <w:trPr>
          <w:trHeight w:val="255"/>
        </w:trPr>
        <w:tc>
          <w:tcPr>
            <w:tcW w:w="851" w:type="dxa"/>
            <w:vMerge w:val="restart"/>
          </w:tcPr>
          <w:p w:rsidR="00446AA8" w:rsidRDefault="00DA5B46" w:rsidP="00446AA8">
            <w:pPr>
              <w:pStyle w:val="a5"/>
              <w:ind w:left="33"/>
              <w:jc w:val="both"/>
            </w:pPr>
            <w:r w:rsidRPr="00446AA8">
              <w:t>№</w:t>
            </w:r>
          </w:p>
          <w:p w:rsidR="00DA5B46" w:rsidRPr="00446AA8" w:rsidRDefault="00446AA8" w:rsidP="00446AA8">
            <w:pPr>
              <w:pStyle w:val="a5"/>
              <w:ind w:left="33"/>
              <w:jc w:val="both"/>
            </w:pPr>
            <w:proofErr w:type="spellStart"/>
            <w:proofErr w:type="gramStart"/>
            <w:r w:rsidRPr="00446AA8">
              <w:t>п</w:t>
            </w:r>
            <w:proofErr w:type="spellEnd"/>
            <w:proofErr w:type="gramEnd"/>
            <w:r w:rsidRPr="00446AA8">
              <w:t>/</w:t>
            </w:r>
            <w:proofErr w:type="spellStart"/>
            <w:r w:rsidRPr="00446AA8">
              <w:t>п</w:t>
            </w:r>
            <w:proofErr w:type="spellEnd"/>
          </w:p>
        </w:tc>
        <w:tc>
          <w:tcPr>
            <w:tcW w:w="1984" w:type="dxa"/>
            <w:vMerge w:val="restart"/>
          </w:tcPr>
          <w:p w:rsidR="00DA5B46" w:rsidRPr="00446AA8" w:rsidRDefault="00DA5B46" w:rsidP="00FA3FD7">
            <w:pPr>
              <w:pStyle w:val="a5"/>
              <w:ind w:left="61"/>
              <w:jc w:val="center"/>
            </w:pPr>
            <w:r w:rsidRPr="00446AA8">
              <w:t>Фамилия, имя, отчество</w:t>
            </w:r>
            <w:r w:rsidR="00AC66D8" w:rsidRPr="00446AA8">
              <w:t xml:space="preserve"> (полностью)</w:t>
            </w:r>
          </w:p>
        </w:tc>
        <w:tc>
          <w:tcPr>
            <w:tcW w:w="7218" w:type="dxa"/>
            <w:gridSpan w:val="5"/>
          </w:tcPr>
          <w:p w:rsidR="00DA5B46" w:rsidRPr="00446AA8" w:rsidRDefault="00DA5B46" w:rsidP="00FA3FD7">
            <w:pPr>
              <w:pStyle w:val="a5"/>
              <w:ind w:left="-60"/>
              <w:jc w:val="center"/>
            </w:pPr>
            <w:r w:rsidRPr="00446AA8">
              <w:t>Личная подпись членов команды, с которыми проведен инструктаж</w:t>
            </w:r>
          </w:p>
        </w:tc>
      </w:tr>
      <w:tr w:rsidR="009A2343" w:rsidRPr="00D863C6" w:rsidTr="00446AA8">
        <w:trPr>
          <w:trHeight w:val="330"/>
        </w:trPr>
        <w:tc>
          <w:tcPr>
            <w:tcW w:w="851" w:type="dxa"/>
            <w:vMerge/>
          </w:tcPr>
          <w:p w:rsidR="009A2343" w:rsidRPr="00446AA8" w:rsidRDefault="009A2343" w:rsidP="00446AA8">
            <w:pPr>
              <w:pStyle w:val="a5"/>
              <w:ind w:left="33"/>
              <w:jc w:val="both"/>
            </w:pPr>
          </w:p>
        </w:tc>
        <w:tc>
          <w:tcPr>
            <w:tcW w:w="1984" w:type="dxa"/>
            <w:vMerge/>
          </w:tcPr>
          <w:p w:rsidR="009A2343" w:rsidRPr="00446AA8" w:rsidRDefault="009A2343" w:rsidP="00B072AC">
            <w:pPr>
              <w:pStyle w:val="a5"/>
              <w:ind w:left="567"/>
              <w:jc w:val="both"/>
            </w:pPr>
          </w:p>
        </w:tc>
        <w:tc>
          <w:tcPr>
            <w:tcW w:w="1418" w:type="dxa"/>
          </w:tcPr>
          <w:p w:rsidR="009A2343" w:rsidRPr="00446AA8" w:rsidRDefault="009A2343" w:rsidP="00FA3FD7">
            <w:pPr>
              <w:pStyle w:val="a5"/>
              <w:jc w:val="both"/>
            </w:pPr>
            <w:r w:rsidRPr="00446AA8">
              <w:t>Правила поведения во время Игры</w:t>
            </w:r>
          </w:p>
        </w:tc>
        <w:tc>
          <w:tcPr>
            <w:tcW w:w="1840" w:type="dxa"/>
          </w:tcPr>
          <w:p w:rsidR="009A2343" w:rsidRPr="00446AA8" w:rsidRDefault="00446AA8" w:rsidP="00FA3FD7">
            <w:pPr>
              <w:pStyle w:val="a5"/>
              <w:ind w:left="-45"/>
            </w:pPr>
            <w:r>
              <w:t xml:space="preserve">Меры безопасности во время </w:t>
            </w:r>
            <w:r w:rsidR="009A2343" w:rsidRPr="00446AA8">
              <w:t>соревнований, противопожарная безопасность</w:t>
            </w:r>
          </w:p>
        </w:tc>
        <w:tc>
          <w:tcPr>
            <w:tcW w:w="1440" w:type="dxa"/>
          </w:tcPr>
          <w:p w:rsidR="003B1F05" w:rsidRPr="00446AA8" w:rsidRDefault="009A2343" w:rsidP="00FA3FD7">
            <w:pPr>
              <w:pStyle w:val="a5"/>
              <w:ind w:left="-45"/>
              <w:jc w:val="both"/>
            </w:pPr>
            <w:r w:rsidRPr="00446AA8">
              <w:t>Меры безопасности</w:t>
            </w:r>
          </w:p>
          <w:p w:rsidR="003B1F05" w:rsidRPr="00446AA8" w:rsidRDefault="00996FEB" w:rsidP="00FA3FD7">
            <w:pPr>
              <w:pStyle w:val="a5"/>
              <w:ind w:left="-45"/>
              <w:jc w:val="both"/>
            </w:pPr>
            <w:r w:rsidRPr="00446AA8">
              <w:t>п</w:t>
            </w:r>
            <w:r w:rsidR="009A2343" w:rsidRPr="00446AA8">
              <w:t>ри</w:t>
            </w:r>
          </w:p>
          <w:p w:rsidR="003B1F05" w:rsidRPr="00446AA8" w:rsidRDefault="009A2343" w:rsidP="00FA3FD7">
            <w:pPr>
              <w:pStyle w:val="a5"/>
              <w:ind w:left="-45"/>
              <w:jc w:val="both"/>
            </w:pPr>
            <w:r w:rsidRPr="00446AA8">
              <w:t xml:space="preserve">проведении стрельбы </w:t>
            </w:r>
            <w:proofErr w:type="gramStart"/>
            <w:r w:rsidRPr="00446AA8">
              <w:t>из</w:t>
            </w:r>
            <w:proofErr w:type="gramEnd"/>
          </w:p>
          <w:p w:rsidR="009A2343" w:rsidRPr="00446AA8" w:rsidRDefault="009A2343" w:rsidP="00FA3FD7">
            <w:pPr>
              <w:pStyle w:val="a5"/>
              <w:ind w:left="-45"/>
              <w:jc w:val="both"/>
            </w:pPr>
            <w:r w:rsidRPr="00446AA8">
              <w:t xml:space="preserve"> АК-7</w:t>
            </w:r>
            <w:r w:rsidR="00F95551" w:rsidRPr="00446AA8">
              <w:t>4</w:t>
            </w:r>
          </w:p>
        </w:tc>
        <w:tc>
          <w:tcPr>
            <w:tcW w:w="1260" w:type="dxa"/>
          </w:tcPr>
          <w:p w:rsidR="009A2343" w:rsidRPr="00446AA8" w:rsidRDefault="009A2343" w:rsidP="00FA3FD7">
            <w:pPr>
              <w:pStyle w:val="a5"/>
              <w:ind w:firstLine="14"/>
              <w:jc w:val="both"/>
            </w:pPr>
            <w:r w:rsidRPr="00446AA8">
              <w:t>Меры безопасности при занятии спортом и выполнении нормативов  по физической культуре</w:t>
            </w:r>
          </w:p>
        </w:tc>
        <w:tc>
          <w:tcPr>
            <w:tcW w:w="1260" w:type="dxa"/>
          </w:tcPr>
          <w:p w:rsidR="009A2343" w:rsidRPr="00446AA8" w:rsidRDefault="009A2343" w:rsidP="00FA3FD7">
            <w:pPr>
              <w:pStyle w:val="a5"/>
              <w:ind w:left="-112"/>
              <w:jc w:val="both"/>
            </w:pPr>
            <w:r w:rsidRPr="00446AA8">
              <w:t>Меры безопасности во время движения в транспорте и пешком к месту соревнований</w:t>
            </w:r>
          </w:p>
        </w:tc>
      </w:tr>
      <w:tr w:rsidR="009A2343" w:rsidRPr="00D863C6" w:rsidTr="00446AA8">
        <w:tc>
          <w:tcPr>
            <w:tcW w:w="851" w:type="dxa"/>
          </w:tcPr>
          <w:p w:rsidR="009A2343" w:rsidRPr="00446AA8" w:rsidRDefault="009A2343" w:rsidP="005C0D27">
            <w:pPr>
              <w:pStyle w:val="a5"/>
              <w:ind w:left="33"/>
              <w:jc w:val="center"/>
            </w:pPr>
            <w:r w:rsidRPr="00446AA8">
              <w:t>1</w:t>
            </w:r>
            <w:r w:rsidR="005C0D27">
              <w:t>.</w:t>
            </w:r>
          </w:p>
        </w:tc>
        <w:tc>
          <w:tcPr>
            <w:tcW w:w="1984" w:type="dxa"/>
          </w:tcPr>
          <w:p w:rsidR="009A2343" w:rsidRPr="00446AA8" w:rsidRDefault="009A2343" w:rsidP="00B072AC">
            <w:pPr>
              <w:pStyle w:val="a5"/>
              <w:ind w:left="567"/>
              <w:jc w:val="both"/>
            </w:pPr>
          </w:p>
        </w:tc>
        <w:tc>
          <w:tcPr>
            <w:tcW w:w="1418" w:type="dxa"/>
          </w:tcPr>
          <w:p w:rsidR="009A2343" w:rsidRPr="00446AA8" w:rsidRDefault="009A2343" w:rsidP="00B072AC">
            <w:pPr>
              <w:pStyle w:val="a5"/>
              <w:ind w:left="567"/>
              <w:jc w:val="both"/>
            </w:pPr>
          </w:p>
        </w:tc>
        <w:tc>
          <w:tcPr>
            <w:tcW w:w="1840" w:type="dxa"/>
          </w:tcPr>
          <w:p w:rsidR="009A2343" w:rsidRPr="00446AA8" w:rsidRDefault="009A2343" w:rsidP="00B072AC">
            <w:pPr>
              <w:pStyle w:val="a5"/>
              <w:ind w:left="567"/>
              <w:jc w:val="both"/>
            </w:pPr>
          </w:p>
        </w:tc>
        <w:tc>
          <w:tcPr>
            <w:tcW w:w="1440" w:type="dxa"/>
          </w:tcPr>
          <w:p w:rsidR="009A2343" w:rsidRPr="00446AA8" w:rsidRDefault="009A2343" w:rsidP="00B072AC">
            <w:pPr>
              <w:pStyle w:val="a5"/>
              <w:ind w:left="567"/>
              <w:jc w:val="both"/>
            </w:pPr>
          </w:p>
        </w:tc>
        <w:tc>
          <w:tcPr>
            <w:tcW w:w="1260" w:type="dxa"/>
          </w:tcPr>
          <w:p w:rsidR="009A2343" w:rsidRPr="00446AA8" w:rsidRDefault="009A2343" w:rsidP="00B072AC">
            <w:pPr>
              <w:pStyle w:val="a5"/>
              <w:ind w:left="567"/>
              <w:jc w:val="both"/>
            </w:pPr>
          </w:p>
        </w:tc>
        <w:tc>
          <w:tcPr>
            <w:tcW w:w="1260" w:type="dxa"/>
          </w:tcPr>
          <w:p w:rsidR="009A2343" w:rsidRPr="00446AA8" w:rsidRDefault="009A2343" w:rsidP="00B072AC">
            <w:pPr>
              <w:pStyle w:val="a5"/>
              <w:ind w:left="567"/>
              <w:jc w:val="both"/>
            </w:pPr>
          </w:p>
        </w:tc>
      </w:tr>
      <w:tr w:rsidR="009A2343" w:rsidRPr="00D863C6" w:rsidTr="005C0D27">
        <w:trPr>
          <w:trHeight w:val="366"/>
        </w:trPr>
        <w:tc>
          <w:tcPr>
            <w:tcW w:w="851" w:type="dxa"/>
          </w:tcPr>
          <w:p w:rsidR="009A2343" w:rsidRPr="00446AA8" w:rsidRDefault="009A2343" w:rsidP="005C0D27">
            <w:pPr>
              <w:pStyle w:val="a5"/>
              <w:ind w:left="33"/>
              <w:jc w:val="center"/>
            </w:pPr>
            <w:r w:rsidRPr="00446AA8">
              <w:t>2</w:t>
            </w:r>
            <w:r w:rsidR="005C0D27">
              <w:t>.</w:t>
            </w:r>
          </w:p>
        </w:tc>
        <w:tc>
          <w:tcPr>
            <w:tcW w:w="1984" w:type="dxa"/>
          </w:tcPr>
          <w:p w:rsidR="009A2343" w:rsidRPr="00446AA8" w:rsidRDefault="009A2343" w:rsidP="00B072AC">
            <w:pPr>
              <w:pStyle w:val="a5"/>
              <w:ind w:left="567"/>
              <w:jc w:val="both"/>
            </w:pPr>
          </w:p>
        </w:tc>
        <w:tc>
          <w:tcPr>
            <w:tcW w:w="1418" w:type="dxa"/>
          </w:tcPr>
          <w:p w:rsidR="009A2343" w:rsidRPr="00446AA8" w:rsidRDefault="009A2343" w:rsidP="00B072AC">
            <w:pPr>
              <w:pStyle w:val="a5"/>
              <w:ind w:left="567"/>
              <w:jc w:val="both"/>
            </w:pPr>
          </w:p>
        </w:tc>
        <w:tc>
          <w:tcPr>
            <w:tcW w:w="1840" w:type="dxa"/>
          </w:tcPr>
          <w:p w:rsidR="009A2343" w:rsidRPr="00446AA8" w:rsidRDefault="009A2343" w:rsidP="00B072AC">
            <w:pPr>
              <w:pStyle w:val="a5"/>
              <w:ind w:left="567"/>
              <w:jc w:val="both"/>
            </w:pPr>
          </w:p>
        </w:tc>
        <w:tc>
          <w:tcPr>
            <w:tcW w:w="1440" w:type="dxa"/>
          </w:tcPr>
          <w:p w:rsidR="009A2343" w:rsidRPr="00446AA8" w:rsidRDefault="009A2343" w:rsidP="00B072AC">
            <w:pPr>
              <w:pStyle w:val="a5"/>
              <w:ind w:left="567"/>
              <w:jc w:val="both"/>
            </w:pPr>
          </w:p>
        </w:tc>
        <w:tc>
          <w:tcPr>
            <w:tcW w:w="1260" w:type="dxa"/>
          </w:tcPr>
          <w:p w:rsidR="009A2343" w:rsidRPr="00446AA8" w:rsidRDefault="009A2343" w:rsidP="00B072AC">
            <w:pPr>
              <w:pStyle w:val="a5"/>
              <w:ind w:left="567"/>
              <w:jc w:val="both"/>
            </w:pPr>
          </w:p>
        </w:tc>
        <w:tc>
          <w:tcPr>
            <w:tcW w:w="1260" w:type="dxa"/>
          </w:tcPr>
          <w:p w:rsidR="009A2343" w:rsidRPr="00446AA8" w:rsidRDefault="009A2343" w:rsidP="00B072AC">
            <w:pPr>
              <w:pStyle w:val="a5"/>
              <w:ind w:left="567"/>
              <w:jc w:val="both"/>
            </w:pPr>
          </w:p>
        </w:tc>
      </w:tr>
      <w:tr w:rsidR="009A2343" w:rsidRPr="00D863C6" w:rsidTr="00446AA8">
        <w:tc>
          <w:tcPr>
            <w:tcW w:w="851" w:type="dxa"/>
          </w:tcPr>
          <w:p w:rsidR="009A2343" w:rsidRPr="00446AA8" w:rsidRDefault="00D86A18" w:rsidP="005C0D27">
            <w:pPr>
              <w:pStyle w:val="a5"/>
              <w:ind w:left="33"/>
              <w:jc w:val="center"/>
            </w:pPr>
            <w:r w:rsidRPr="00446AA8">
              <w:t>3</w:t>
            </w:r>
            <w:r w:rsidR="005C0D27">
              <w:t>.</w:t>
            </w:r>
          </w:p>
        </w:tc>
        <w:tc>
          <w:tcPr>
            <w:tcW w:w="1984" w:type="dxa"/>
          </w:tcPr>
          <w:p w:rsidR="009A2343" w:rsidRPr="00446AA8" w:rsidRDefault="009A2343" w:rsidP="00B072AC">
            <w:pPr>
              <w:pStyle w:val="a5"/>
              <w:ind w:left="567"/>
              <w:jc w:val="both"/>
            </w:pPr>
          </w:p>
        </w:tc>
        <w:tc>
          <w:tcPr>
            <w:tcW w:w="1418" w:type="dxa"/>
          </w:tcPr>
          <w:p w:rsidR="009A2343" w:rsidRPr="00446AA8" w:rsidRDefault="009A2343" w:rsidP="00B072AC">
            <w:pPr>
              <w:pStyle w:val="a5"/>
              <w:ind w:left="567"/>
              <w:jc w:val="both"/>
            </w:pPr>
          </w:p>
        </w:tc>
        <w:tc>
          <w:tcPr>
            <w:tcW w:w="1840" w:type="dxa"/>
          </w:tcPr>
          <w:p w:rsidR="009A2343" w:rsidRPr="00446AA8" w:rsidRDefault="009A2343" w:rsidP="00B072AC">
            <w:pPr>
              <w:pStyle w:val="a5"/>
              <w:ind w:left="567"/>
              <w:jc w:val="both"/>
            </w:pPr>
          </w:p>
        </w:tc>
        <w:tc>
          <w:tcPr>
            <w:tcW w:w="1440" w:type="dxa"/>
          </w:tcPr>
          <w:p w:rsidR="009A2343" w:rsidRPr="00446AA8" w:rsidRDefault="009A2343" w:rsidP="00B072AC">
            <w:pPr>
              <w:pStyle w:val="a5"/>
              <w:ind w:left="567"/>
              <w:jc w:val="both"/>
            </w:pPr>
          </w:p>
        </w:tc>
        <w:tc>
          <w:tcPr>
            <w:tcW w:w="1260" w:type="dxa"/>
          </w:tcPr>
          <w:p w:rsidR="009A2343" w:rsidRPr="00446AA8" w:rsidRDefault="009A2343" w:rsidP="00B072AC">
            <w:pPr>
              <w:pStyle w:val="a5"/>
              <w:ind w:left="567"/>
              <w:jc w:val="both"/>
            </w:pPr>
          </w:p>
        </w:tc>
        <w:tc>
          <w:tcPr>
            <w:tcW w:w="1260" w:type="dxa"/>
          </w:tcPr>
          <w:p w:rsidR="009A2343" w:rsidRPr="00446AA8" w:rsidRDefault="009A2343" w:rsidP="00B072AC">
            <w:pPr>
              <w:pStyle w:val="a5"/>
              <w:ind w:left="567"/>
              <w:jc w:val="both"/>
            </w:pPr>
          </w:p>
        </w:tc>
      </w:tr>
      <w:tr w:rsidR="00D86A18" w:rsidRPr="00D863C6" w:rsidTr="00446AA8">
        <w:tc>
          <w:tcPr>
            <w:tcW w:w="851" w:type="dxa"/>
          </w:tcPr>
          <w:p w:rsidR="00D86A18" w:rsidRPr="00446AA8" w:rsidRDefault="00D86A18" w:rsidP="005C0D27">
            <w:pPr>
              <w:pStyle w:val="a5"/>
              <w:ind w:left="33"/>
              <w:jc w:val="center"/>
            </w:pPr>
            <w:r w:rsidRPr="00446AA8">
              <w:t>…..</w:t>
            </w:r>
          </w:p>
        </w:tc>
        <w:tc>
          <w:tcPr>
            <w:tcW w:w="1984" w:type="dxa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418" w:type="dxa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840" w:type="dxa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440" w:type="dxa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260" w:type="dxa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260" w:type="dxa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</w:tr>
      <w:tr w:rsidR="00D86A18" w:rsidRPr="00D863C6" w:rsidTr="00446AA8">
        <w:tc>
          <w:tcPr>
            <w:tcW w:w="851" w:type="dxa"/>
          </w:tcPr>
          <w:p w:rsidR="00D86A18" w:rsidRPr="00446AA8" w:rsidRDefault="00D86A18" w:rsidP="005C0D27">
            <w:pPr>
              <w:pStyle w:val="a5"/>
              <w:ind w:left="33"/>
              <w:jc w:val="center"/>
            </w:pPr>
            <w:r w:rsidRPr="00446AA8">
              <w:t>9</w:t>
            </w:r>
            <w:r w:rsidR="005C0D27">
              <w:t>.</w:t>
            </w:r>
          </w:p>
        </w:tc>
        <w:tc>
          <w:tcPr>
            <w:tcW w:w="1984" w:type="dxa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418" w:type="dxa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840" w:type="dxa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440" w:type="dxa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260" w:type="dxa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260" w:type="dxa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</w:tr>
      <w:tr w:rsidR="00D86A18" w:rsidRPr="00D863C6" w:rsidTr="00446AA8">
        <w:tc>
          <w:tcPr>
            <w:tcW w:w="851" w:type="dxa"/>
          </w:tcPr>
          <w:p w:rsidR="00D86A18" w:rsidRPr="00446AA8" w:rsidRDefault="00D86A18" w:rsidP="005C0D27">
            <w:pPr>
              <w:pStyle w:val="a5"/>
              <w:ind w:left="33"/>
              <w:jc w:val="center"/>
            </w:pPr>
            <w:r w:rsidRPr="00446AA8">
              <w:t>10</w:t>
            </w:r>
            <w:r w:rsidR="005C0D27">
              <w:t>.</w:t>
            </w:r>
          </w:p>
        </w:tc>
        <w:tc>
          <w:tcPr>
            <w:tcW w:w="1984" w:type="dxa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418" w:type="dxa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840" w:type="dxa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440" w:type="dxa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260" w:type="dxa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  <w:tc>
          <w:tcPr>
            <w:tcW w:w="1260" w:type="dxa"/>
          </w:tcPr>
          <w:p w:rsidR="00D86A18" w:rsidRPr="00446AA8" w:rsidRDefault="00D86A18" w:rsidP="00B072AC">
            <w:pPr>
              <w:pStyle w:val="a5"/>
              <w:ind w:left="567"/>
              <w:jc w:val="both"/>
            </w:pPr>
          </w:p>
        </w:tc>
      </w:tr>
    </w:tbl>
    <w:p w:rsidR="00D86A18" w:rsidRDefault="00D86A18" w:rsidP="00B072AC">
      <w:pPr>
        <w:pStyle w:val="a5"/>
        <w:ind w:left="567"/>
        <w:jc w:val="both"/>
        <w:rPr>
          <w:sz w:val="26"/>
          <w:szCs w:val="26"/>
        </w:rPr>
      </w:pPr>
    </w:p>
    <w:p w:rsidR="00D863C6" w:rsidRPr="00D863C6" w:rsidRDefault="00D863C6" w:rsidP="00B072AC">
      <w:pPr>
        <w:pStyle w:val="a5"/>
        <w:ind w:left="567"/>
        <w:jc w:val="both"/>
        <w:rPr>
          <w:sz w:val="26"/>
          <w:szCs w:val="26"/>
        </w:rPr>
      </w:pPr>
      <w:r w:rsidRPr="00D863C6">
        <w:rPr>
          <w:sz w:val="26"/>
          <w:szCs w:val="26"/>
        </w:rPr>
        <w:t>Инструктаж проведен__________________________________________________________</w:t>
      </w:r>
    </w:p>
    <w:p w:rsidR="00D863C6" w:rsidRPr="00A17057" w:rsidRDefault="00D863C6" w:rsidP="00B072AC">
      <w:pPr>
        <w:pStyle w:val="a5"/>
        <w:ind w:left="567"/>
        <w:jc w:val="center"/>
      </w:pPr>
      <w:r w:rsidRPr="00A17057">
        <w:t>(Ф.И.О. полностью,  должность)</w:t>
      </w:r>
    </w:p>
    <w:p w:rsidR="00D863C6" w:rsidRPr="00D863C6" w:rsidRDefault="00D863C6" w:rsidP="00B072AC">
      <w:pPr>
        <w:pStyle w:val="a5"/>
        <w:ind w:left="567"/>
        <w:jc w:val="both"/>
        <w:rPr>
          <w:sz w:val="26"/>
          <w:szCs w:val="26"/>
        </w:rPr>
      </w:pPr>
      <w:r w:rsidRPr="00D863C6">
        <w:rPr>
          <w:sz w:val="26"/>
          <w:szCs w:val="26"/>
        </w:rPr>
        <w:t>Подпись лица, проводившего инструктаж ____________________________</w:t>
      </w:r>
    </w:p>
    <w:p w:rsidR="00D86A18" w:rsidRDefault="00D86A18" w:rsidP="00B072AC">
      <w:pPr>
        <w:pStyle w:val="a5"/>
        <w:ind w:left="567"/>
        <w:jc w:val="both"/>
        <w:rPr>
          <w:sz w:val="26"/>
          <w:szCs w:val="26"/>
        </w:rPr>
      </w:pPr>
    </w:p>
    <w:p w:rsidR="00D863C6" w:rsidRPr="00D863C6" w:rsidRDefault="006C0571" w:rsidP="00B072AC">
      <w:pPr>
        <w:pStyle w:val="a5"/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Руководитель </w:t>
      </w:r>
      <w:r w:rsidR="00D863C6" w:rsidRPr="00D863C6">
        <w:rPr>
          <w:sz w:val="26"/>
          <w:szCs w:val="26"/>
        </w:rPr>
        <w:t>команды __________________________</w:t>
      </w:r>
      <w:r>
        <w:rPr>
          <w:sz w:val="26"/>
          <w:szCs w:val="26"/>
        </w:rPr>
        <w:t>_____________________________</w:t>
      </w:r>
    </w:p>
    <w:p w:rsidR="00D863C6" w:rsidRPr="00A17057" w:rsidRDefault="00D863C6" w:rsidP="00B072AC">
      <w:pPr>
        <w:pStyle w:val="a5"/>
        <w:ind w:left="567"/>
        <w:jc w:val="center"/>
      </w:pPr>
      <w:r w:rsidRPr="00A17057">
        <w:t>(</w:t>
      </w:r>
      <w:r w:rsidR="00A17057" w:rsidRPr="00A17057">
        <w:t>Ф.И.О.</w:t>
      </w:r>
      <w:r w:rsidRPr="00A17057">
        <w:t xml:space="preserve"> полностью)</w:t>
      </w:r>
    </w:p>
    <w:p w:rsidR="00D863C6" w:rsidRPr="00D863C6" w:rsidRDefault="00D863C6" w:rsidP="00B072AC">
      <w:pPr>
        <w:pStyle w:val="a5"/>
        <w:ind w:left="567"/>
        <w:jc w:val="both"/>
        <w:rPr>
          <w:sz w:val="26"/>
          <w:szCs w:val="26"/>
        </w:rPr>
      </w:pPr>
      <w:proofErr w:type="gramStart"/>
      <w:r w:rsidRPr="00D863C6">
        <w:rPr>
          <w:sz w:val="26"/>
          <w:szCs w:val="26"/>
        </w:rPr>
        <w:t xml:space="preserve">Приказом №______ от </w:t>
      </w:r>
      <w:proofErr w:type="spellStart"/>
      <w:r w:rsidRPr="00D863C6">
        <w:rPr>
          <w:sz w:val="26"/>
          <w:szCs w:val="26"/>
        </w:rPr>
        <w:t>______</w:t>
      </w:r>
      <w:r w:rsidR="00B54591">
        <w:rPr>
          <w:sz w:val="26"/>
          <w:szCs w:val="26"/>
        </w:rPr>
        <w:t>г</w:t>
      </w:r>
      <w:proofErr w:type="spellEnd"/>
      <w:r w:rsidR="00B54591">
        <w:rPr>
          <w:sz w:val="26"/>
          <w:szCs w:val="26"/>
        </w:rPr>
        <w:t xml:space="preserve">.  </w:t>
      </w:r>
      <w:r w:rsidRPr="00D863C6">
        <w:rPr>
          <w:sz w:val="26"/>
          <w:szCs w:val="26"/>
        </w:rPr>
        <w:t>_________</w:t>
      </w:r>
      <w:r w:rsidR="00B54591" w:rsidRPr="00B54591">
        <w:rPr>
          <w:sz w:val="22"/>
          <w:szCs w:val="22"/>
        </w:rPr>
        <w:t>ФИО</w:t>
      </w:r>
      <w:r w:rsidRPr="00D863C6">
        <w:rPr>
          <w:sz w:val="26"/>
          <w:szCs w:val="26"/>
        </w:rPr>
        <w:t>____________</w:t>
      </w:r>
      <w:r w:rsidR="00D86A18">
        <w:rPr>
          <w:sz w:val="26"/>
          <w:szCs w:val="26"/>
        </w:rPr>
        <w:t>________________</w:t>
      </w:r>
      <w:r w:rsidRPr="00D863C6">
        <w:rPr>
          <w:sz w:val="26"/>
          <w:szCs w:val="26"/>
        </w:rPr>
        <w:t xml:space="preserve"> назначены ответственными в пути и во время проведения Игры за жизнь, здоровье и безопасность выше перечисленных членов команды.</w:t>
      </w:r>
      <w:proofErr w:type="gramEnd"/>
    </w:p>
    <w:p w:rsidR="00D863C6" w:rsidRPr="00D863C6" w:rsidRDefault="00D863C6" w:rsidP="00B072AC">
      <w:pPr>
        <w:pStyle w:val="a5"/>
        <w:ind w:left="567"/>
        <w:jc w:val="both"/>
        <w:rPr>
          <w:sz w:val="26"/>
          <w:szCs w:val="26"/>
        </w:rPr>
      </w:pPr>
    </w:p>
    <w:p w:rsidR="00D863C6" w:rsidRPr="00D863C6" w:rsidRDefault="00D863C6" w:rsidP="00B072AC">
      <w:pPr>
        <w:pStyle w:val="a5"/>
        <w:ind w:left="567"/>
        <w:jc w:val="both"/>
        <w:rPr>
          <w:sz w:val="26"/>
          <w:szCs w:val="26"/>
        </w:rPr>
      </w:pPr>
      <w:r w:rsidRPr="00D863C6">
        <w:rPr>
          <w:sz w:val="26"/>
          <w:szCs w:val="26"/>
        </w:rPr>
        <w:t xml:space="preserve">Печать.                                            </w:t>
      </w:r>
    </w:p>
    <w:p w:rsidR="00D863C6" w:rsidRPr="00D863C6" w:rsidRDefault="00D863C6" w:rsidP="00B072AC">
      <w:pPr>
        <w:pStyle w:val="a5"/>
        <w:ind w:left="567"/>
        <w:jc w:val="both"/>
        <w:rPr>
          <w:sz w:val="26"/>
          <w:szCs w:val="26"/>
        </w:rPr>
      </w:pPr>
      <w:r w:rsidRPr="00D863C6">
        <w:rPr>
          <w:sz w:val="26"/>
          <w:szCs w:val="26"/>
        </w:rPr>
        <w:t>Подпись директора, учреждения (организации, клуба) ________________________</w:t>
      </w:r>
    </w:p>
    <w:p w:rsidR="00D863C6" w:rsidRPr="00A17057" w:rsidRDefault="00A17057" w:rsidP="00B072AC">
      <w:pPr>
        <w:pStyle w:val="a5"/>
        <w:ind w:left="567"/>
        <w:jc w:val="both"/>
        <w:rPr>
          <w:sz w:val="26"/>
          <w:szCs w:val="26"/>
        </w:rPr>
      </w:pPr>
      <w:r w:rsidRPr="00A17057">
        <w:rPr>
          <w:sz w:val="26"/>
          <w:szCs w:val="26"/>
        </w:rPr>
        <w:t xml:space="preserve">Дата </w:t>
      </w:r>
      <w:r w:rsidR="00D863C6" w:rsidRPr="00A17057">
        <w:rPr>
          <w:sz w:val="26"/>
          <w:szCs w:val="26"/>
        </w:rPr>
        <w:tab/>
      </w:r>
      <w:r w:rsidR="00D863C6" w:rsidRPr="00A17057">
        <w:rPr>
          <w:sz w:val="26"/>
          <w:szCs w:val="26"/>
        </w:rPr>
        <w:tab/>
      </w:r>
      <w:r w:rsidR="00D863C6" w:rsidRPr="00A17057">
        <w:rPr>
          <w:sz w:val="26"/>
          <w:szCs w:val="26"/>
        </w:rPr>
        <w:tab/>
      </w:r>
      <w:r w:rsidR="00D863C6" w:rsidRPr="00A17057">
        <w:rPr>
          <w:sz w:val="26"/>
          <w:szCs w:val="26"/>
        </w:rPr>
        <w:tab/>
      </w:r>
      <w:r w:rsidR="00D863C6" w:rsidRPr="00A17057">
        <w:rPr>
          <w:sz w:val="26"/>
          <w:szCs w:val="26"/>
        </w:rPr>
        <w:tab/>
      </w:r>
      <w:r w:rsidR="00D863C6" w:rsidRPr="00A17057">
        <w:rPr>
          <w:sz w:val="26"/>
          <w:szCs w:val="26"/>
        </w:rPr>
        <w:tab/>
      </w:r>
      <w:r w:rsidR="00D863C6" w:rsidRPr="00A17057">
        <w:rPr>
          <w:sz w:val="26"/>
          <w:szCs w:val="26"/>
        </w:rPr>
        <w:tab/>
        <w:t xml:space="preserve">         </w:t>
      </w:r>
    </w:p>
    <w:p w:rsidR="00D863C6" w:rsidRPr="00B37B80" w:rsidRDefault="00D863C6" w:rsidP="00B072AC">
      <w:pPr>
        <w:pStyle w:val="a5"/>
        <w:ind w:left="567"/>
        <w:jc w:val="right"/>
      </w:pPr>
      <w:r w:rsidRPr="00D863C6">
        <w:rPr>
          <w:b/>
          <w:sz w:val="26"/>
          <w:szCs w:val="26"/>
        </w:rPr>
        <w:br w:type="page"/>
      </w:r>
      <w:r w:rsidRPr="00B37B80">
        <w:lastRenderedPageBreak/>
        <w:t xml:space="preserve">Приложение </w:t>
      </w:r>
      <w:r w:rsidR="00FE5721" w:rsidRPr="00B37B80">
        <w:t>№</w:t>
      </w:r>
      <w:r w:rsidR="00D318DA" w:rsidRPr="00B37B80">
        <w:t>3</w:t>
      </w:r>
    </w:p>
    <w:p w:rsidR="00D863C6" w:rsidRPr="00D863C6" w:rsidRDefault="00D863C6" w:rsidP="00B072AC">
      <w:pPr>
        <w:pStyle w:val="a5"/>
        <w:ind w:left="567"/>
        <w:jc w:val="both"/>
        <w:rPr>
          <w:b/>
          <w:i/>
          <w:sz w:val="26"/>
          <w:szCs w:val="26"/>
        </w:rPr>
      </w:pPr>
    </w:p>
    <w:p w:rsidR="000B569B" w:rsidRPr="00D863C6" w:rsidRDefault="000B569B" w:rsidP="00B072AC">
      <w:pPr>
        <w:pStyle w:val="a5"/>
        <w:ind w:left="567"/>
        <w:jc w:val="center"/>
        <w:rPr>
          <w:b/>
          <w:sz w:val="26"/>
          <w:szCs w:val="26"/>
        </w:rPr>
      </w:pPr>
      <w:r w:rsidRPr="00D863C6">
        <w:rPr>
          <w:b/>
          <w:sz w:val="26"/>
          <w:szCs w:val="26"/>
        </w:rPr>
        <w:t>Личное снаряжение</w:t>
      </w:r>
    </w:p>
    <w:p w:rsidR="000B569B" w:rsidRPr="00D863C6" w:rsidRDefault="000B569B" w:rsidP="00B072AC">
      <w:pPr>
        <w:pStyle w:val="a5"/>
        <w:ind w:left="567"/>
        <w:jc w:val="both"/>
        <w:rPr>
          <w:sz w:val="26"/>
          <w:szCs w:val="26"/>
        </w:rPr>
      </w:pPr>
      <w:r w:rsidRPr="00D863C6">
        <w:rPr>
          <w:sz w:val="26"/>
          <w:szCs w:val="26"/>
        </w:rPr>
        <w:t>Комплекты формы одежды - парадный, повседневный, спортивный.</w:t>
      </w:r>
    </w:p>
    <w:p w:rsidR="000B569B" w:rsidRPr="00D863C6" w:rsidRDefault="000B569B" w:rsidP="00B072AC">
      <w:pPr>
        <w:pStyle w:val="a5"/>
        <w:ind w:left="567"/>
        <w:jc w:val="both"/>
        <w:rPr>
          <w:sz w:val="26"/>
          <w:szCs w:val="26"/>
        </w:rPr>
      </w:pPr>
      <w:r w:rsidRPr="00D863C6">
        <w:rPr>
          <w:sz w:val="26"/>
          <w:szCs w:val="26"/>
        </w:rPr>
        <w:t>Спортивная обувь, обувь</w:t>
      </w:r>
      <w:r w:rsidR="00FE5721">
        <w:rPr>
          <w:sz w:val="26"/>
          <w:szCs w:val="26"/>
        </w:rPr>
        <w:t xml:space="preserve"> для строевых занятий</w:t>
      </w:r>
      <w:r w:rsidR="00B54591">
        <w:rPr>
          <w:sz w:val="26"/>
          <w:szCs w:val="26"/>
        </w:rPr>
        <w:t>.</w:t>
      </w:r>
    </w:p>
    <w:p w:rsidR="000B569B" w:rsidRPr="00D863C6" w:rsidRDefault="000B569B" w:rsidP="00B072AC">
      <w:pPr>
        <w:pStyle w:val="a5"/>
        <w:ind w:left="567"/>
        <w:jc w:val="both"/>
        <w:rPr>
          <w:sz w:val="26"/>
          <w:szCs w:val="26"/>
        </w:rPr>
      </w:pPr>
      <w:r w:rsidRPr="00D863C6">
        <w:rPr>
          <w:sz w:val="26"/>
          <w:szCs w:val="26"/>
        </w:rPr>
        <w:t>Эмблема (нарукавная или нагрудная нашивка - шеврон).</w:t>
      </w:r>
    </w:p>
    <w:p w:rsidR="000B569B" w:rsidRPr="00D863C6" w:rsidRDefault="000B569B" w:rsidP="00B072AC">
      <w:pPr>
        <w:pStyle w:val="a5"/>
        <w:ind w:left="567"/>
        <w:jc w:val="both"/>
        <w:rPr>
          <w:sz w:val="26"/>
          <w:szCs w:val="26"/>
        </w:rPr>
      </w:pPr>
      <w:r w:rsidRPr="00D863C6">
        <w:rPr>
          <w:sz w:val="26"/>
          <w:szCs w:val="26"/>
        </w:rPr>
        <w:t>Головные уборы.</w:t>
      </w:r>
    </w:p>
    <w:p w:rsidR="000B569B" w:rsidRPr="00D863C6" w:rsidRDefault="00FE5721" w:rsidP="00B072AC">
      <w:pPr>
        <w:pStyle w:val="a5"/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>По сезону: перчатки, к</w:t>
      </w:r>
      <w:r w:rsidR="000B569B">
        <w:rPr>
          <w:sz w:val="26"/>
          <w:szCs w:val="26"/>
        </w:rPr>
        <w:t>уртки (теплые)</w:t>
      </w:r>
      <w:r>
        <w:rPr>
          <w:sz w:val="26"/>
          <w:szCs w:val="26"/>
        </w:rPr>
        <w:t>.</w:t>
      </w:r>
    </w:p>
    <w:p w:rsidR="000B569B" w:rsidRPr="00D863C6" w:rsidRDefault="000B569B" w:rsidP="00B072AC">
      <w:pPr>
        <w:pStyle w:val="a5"/>
        <w:ind w:left="567"/>
        <w:jc w:val="both"/>
        <w:rPr>
          <w:sz w:val="26"/>
          <w:szCs w:val="26"/>
        </w:rPr>
      </w:pPr>
      <w:r w:rsidRPr="00D863C6">
        <w:rPr>
          <w:sz w:val="26"/>
          <w:szCs w:val="26"/>
        </w:rPr>
        <w:t>Рюкзак (вещевой мешок, ранец десантника и т.п.)</w:t>
      </w:r>
    </w:p>
    <w:p w:rsidR="000B569B" w:rsidRPr="00D863C6" w:rsidRDefault="000B569B" w:rsidP="00B072AC">
      <w:pPr>
        <w:pStyle w:val="a5"/>
        <w:ind w:left="567"/>
        <w:jc w:val="both"/>
        <w:rPr>
          <w:sz w:val="26"/>
          <w:szCs w:val="26"/>
        </w:rPr>
      </w:pPr>
      <w:r w:rsidRPr="00D863C6">
        <w:rPr>
          <w:sz w:val="26"/>
          <w:szCs w:val="26"/>
        </w:rPr>
        <w:t>Противогаз.</w:t>
      </w:r>
    </w:p>
    <w:p w:rsidR="000B569B" w:rsidRDefault="00B54591" w:rsidP="00B072AC">
      <w:pPr>
        <w:pStyle w:val="a5"/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>Туалетные принадлежно</w:t>
      </w:r>
      <w:r w:rsidR="003E303F">
        <w:rPr>
          <w:sz w:val="26"/>
          <w:szCs w:val="26"/>
        </w:rPr>
        <w:t>сти, средства личной гигиены (при заезде накануне Игры)</w:t>
      </w:r>
    </w:p>
    <w:p w:rsidR="000B569B" w:rsidRPr="00D863C6" w:rsidRDefault="00813AB0" w:rsidP="00B072AC">
      <w:pPr>
        <w:pStyle w:val="a5"/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>Перчатки рабочие матерчатые.</w:t>
      </w:r>
    </w:p>
    <w:p w:rsidR="00D863C6" w:rsidRDefault="00D863C6" w:rsidP="00B072AC">
      <w:pPr>
        <w:pStyle w:val="a5"/>
        <w:ind w:left="567"/>
        <w:jc w:val="center"/>
        <w:rPr>
          <w:b/>
          <w:sz w:val="26"/>
          <w:szCs w:val="26"/>
        </w:rPr>
      </w:pPr>
      <w:r w:rsidRPr="00D863C6">
        <w:rPr>
          <w:b/>
          <w:sz w:val="26"/>
          <w:szCs w:val="26"/>
        </w:rPr>
        <w:t>Командное снаряжение</w:t>
      </w:r>
    </w:p>
    <w:p w:rsidR="000B569B" w:rsidRPr="000B569B" w:rsidRDefault="000B569B" w:rsidP="00B072AC">
      <w:pPr>
        <w:pStyle w:val="a5"/>
        <w:ind w:left="567"/>
        <w:jc w:val="both"/>
        <w:rPr>
          <w:sz w:val="26"/>
          <w:szCs w:val="26"/>
        </w:rPr>
      </w:pPr>
      <w:r w:rsidRPr="000B569B">
        <w:rPr>
          <w:sz w:val="26"/>
          <w:szCs w:val="26"/>
        </w:rPr>
        <w:t>Флаг команды (клуба, объединения) на древке</w:t>
      </w:r>
      <w:r w:rsidR="003E303F">
        <w:rPr>
          <w:sz w:val="26"/>
          <w:szCs w:val="26"/>
        </w:rPr>
        <w:t xml:space="preserve"> высотой не менее</w:t>
      </w:r>
      <w:proofErr w:type="gramStart"/>
      <w:r w:rsidR="003E303F">
        <w:rPr>
          <w:sz w:val="26"/>
          <w:szCs w:val="26"/>
        </w:rPr>
        <w:t>1</w:t>
      </w:r>
      <w:proofErr w:type="gramEnd"/>
      <w:r w:rsidR="003E303F">
        <w:rPr>
          <w:sz w:val="26"/>
          <w:szCs w:val="26"/>
        </w:rPr>
        <w:t>.8 м.</w:t>
      </w:r>
    </w:p>
    <w:p w:rsidR="00D863C6" w:rsidRPr="00D863C6" w:rsidRDefault="00D863C6" w:rsidP="00B072AC">
      <w:pPr>
        <w:pStyle w:val="a5"/>
        <w:ind w:left="567"/>
        <w:jc w:val="both"/>
        <w:rPr>
          <w:sz w:val="26"/>
          <w:szCs w:val="26"/>
        </w:rPr>
      </w:pPr>
      <w:r w:rsidRPr="00D863C6">
        <w:rPr>
          <w:sz w:val="26"/>
          <w:szCs w:val="26"/>
        </w:rPr>
        <w:t>Санитарная сумка (укладка).</w:t>
      </w:r>
    </w:p>
    <w:p w:rsidR="00FE5721" w:rsidRDefault="00FE5721" w:rsidP="00B072AC">
      <w:pPr>
        <w:pStyle w:val="a5"/>
        <w:ind w:left="567"/>
        <w:jc w:val="right"/>
        <w:rPr>
          <w:sz w:val="26"/>
          <w:szCs w:val="26"/>
        </w:rPr>
      </w:pPr>
    </w:p>
    <w:p w:rsidR="00FE5721" w:rsidRDefault="00FE5721" w:rsidP="00B072AC">
      <w:pPr>
        <w:pStyle w:val="a5"/>
        <w:ind w:left="567"/>
        <w:jc w:val="right"/>
        <w:rPr>
          <w:sz w:val="26"/>
          <w:szCs w:val="26"/>
        </w:rPr>
      </w:pPr>
    </w:p>
    <w:p w:rsidR="00D863C6" w:rsidRPr="00813AB0" w:rsidRDefault="00D863C6" w:rsidP="00B072AC">
      <w:pPr>
        <w:pStyle w:val="a5"/>
        <w:ind w:left="567"/>
        <w:jc w:val="right"/>
      </w:pPr>
      <w:r w:rsidRPr="00813AB0">
        <w:t xml:space="preserve">Приложение </w:t>
      </w:r>
      <w:r w:rsidR="00FE5721" w:rsidRPr="00813AB0">
        <w:t>№</w:t>
      </w:r>
      <w:r w:rsidR="00D318DA">
        <w:t>4</w:t>
      </w:r>
    </w:p>
    <w:p w:rsidR="00D863C6" w:rsidRPr="00D863C6" w:rsidRDefault="00D863C6" w:rsidP="00B072AC">
      <w:pPr>
        <w:pStyle w:val="a5"/>
        <w:ind w:left="567"/>
        <w:jc w:val="both"/>
        <w:rPr>
          <w:b/>
          <w:i/>
          <w:sz w:val="26"/>
          <w:szCs w:val="26"/>
        </w:rPr>
      </w:pPr>
    </w:p>
    <w:p w:rsidR="00D863C6" w:rsidRDefault="00D863C6" w:rsidP="00B072AC">
      <w:pPr>
        <w:pStyle w:val="a5"/>
        <w:ind w:left="567"/>
        <w:jc w:val="center"/>
        <w:rPr>
          <w:b/>
          <w:sz w:val="26"/>
          <w:szCs w:val="26"/>
        </w:rPr>
      </w:pPr>
      <w:r w:rsidRPr="003034E7">
        <w:rPr>
          <w:b/>
          <w:sz w:val="26"/>
          <w:szCs w:val="26"/>
        </w:rPr>
        <w:t>Обязательный список медицинской аптечки</w:t>
      </w:r>
    </w:p>
    <w:p w:rsidR="003034E7" w:rsidRPr="003034E7" w:rsidRDefault="003034E7" w:rsidP="00B072AC">
      <w:pPr>
        <w:pStyle w:val="a5"/>
        <w:ind w:left="567"/>
        <w:jc w:val="center"/>
        <w:rPr>
          <w:b/>
          <w:sz w:val="26"/>
          <w:szCs w:val="26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8"/>
        <w:gridCol w:w="9051"/>
      </w:tblGrid>
      <w:tr w:rsidR="00D863C6" w:rsidRPr="00D863C6" w:rsidTr="00AC64C7">
        <w:trPr>
          <w:cantSplit/>
        </w:trPr>
        <w:tc>
          <w:tcPr>
            <w:tcW w:w="588" w:type="dxa"/>
          </w:tcPr>
          <w:p w:rsidR="00D863C6" w:rsidRDefault="00D863C6" w:rsidP="006C0571">
            <w:pPr>
              <w:pStyle w:val="a5"/>
              <w:jc w:val="center"/>
              <w:rPr>
                <w:b/>
                <w:sz w:val="26"/>
                <w:szCs w:val="26"/>
              </w:rPr>
            </w:pPr>
            <w:r w:rsidRPr="004B6003">
              <w:rPr>
                <w:b/>
                <w:sz w:val="26"/>
                <w:szCs w:val="26"/>
              </w:rPr>
              <w:t>№</w:t>
            </w:r>
          </w:p>
          <w:p w:rsidR="00840E1E" w:rsidRPr="004B6003" w:rsidRDefault="00840E1E" w:rsidP="006C0571">
            <w:pPr>
              <w:pStyle w:val="a5"/>
              <w:jc w:val="center"/>
              <w:rPr>
                <w:b/>
                <w:sz w:val="26"/>
                <w:szCs w:val="26"/>
              </w:rPr>
            </w:pPr>
            <w:proofErr w:type="spellStart"/>
            <w:proofErr w:type="gramStart"/>
            <w:r>
              <w:rPr>
                <w:b/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b/>
                <w:sz w:val="26"/>
                <w:szCs w:val="26"/>
              </w:rPr>
              <w:t>/</w:t>
            </w:r>
            <w:proofErr w:type="spellStart"/>
            <w:r>
              <w:rPr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9051" w:type="dxa"/>
          </w:tcPr>
          <w:p w:rsidR="00D863C6" w:rsidRPr="004B6003" w:rsidRDefault="00D863C6" w:rsidP="00B072AC">
            <w:pPr>
              <w:pStyle w:val="a5"/>
              <w:ind w:left="567"/>
              <w:jc w:val="center"/>
              <w:rPr>
                <w:b/>
                <w:sz w:val="26"/>
                <w:szCs w:val="26"/>
              </w:rPr>
            </w:pPr>
            <w:r w:rsidRPr="004B6003">
              <w:rPr>
                <w:b/>
                <w:sz w:val="26"/>
                <w:szCs w:val="26"/>
              </w:rPr>
              <w:t>Наименование</w:t>
            </w:r>
          </w:p>
        </w:tc>
      </w:tr>
      <w:tr w:rsidR="00D863C6" w:rsidRPr="00D863C6" w:rsidTr="00AC64C7">
        <w:trPr>
          <w:cantSplit/>
        </w:trPr>
        <w:tc>
          <w:tcPr>
            <w:tcW w:w="588" w:type="dxa"/>
          </w:tcPr>
          <w:p w:rsidR="00D863C6" w:rsidRPr="00D863C6" w:rsidRDefault="00D863C6" w:rsidP="006C0571">
            <w:pPr>
              <w:pStyle w:val="a5"/>
              <w:jc w:val="center"/>
              <w:rPr>
                <w:sz w:val="26"/>
                <w:szCs w:val="26"/>
              </w:rPr>
            </w:pPr>
            <w:r w:rsidRPr="00D863C6">
              <w:rPr>
                <w:sz w:val="26"/>
                <w:szCs w:val="26"/>
              </w:rPr>
              <w:t>1</w:t>
            </w:r>
            <w:r w:rsidR="00840E1E">
              <w:rPr>
                <w:sz w:val="26"/>
                <w:szCs w:val="26"/>
              </w:rPr>
              <w:t>.</w:t>
            </w:r>
          </w:p>
        </w:tc>
        <w:tc>
          <w:tcPr>
            <w:tcW w:w="9051" w:type="dxa"/>
          </w:tcPr>
          <w:p w:rsidR="00D863C6" w:rsidRPr="00D863C6" w:rsidRDefault="00D863C6" w:rsidP="006C0571">
            <w:pPr>
              <w:pStyle w:val="a5"/>
              <w:ind w:left="155"/>
              <w:jc w:val="both"/>
              <w:rPr>
                <w:sz w:val="26"/>
                <w:szCs w:val="26"/>
              </w:rPr>
            </w:pPr>
            <w:r w:rsidRPr="00D863C6">
              <w:rPr>
                <w:sz w:val="26"/>
                <w:szCs w:val="26"/>
              </w:rPr>
              <w:t>Термометр</w:t>
            </w:r>
          </w:p>
        </w:tc>
      </w:tr>
      <w:tr w:rsidR="00D863C6" w:rsidRPr="00D863C6" w:rsidTr="00AC64C7">
        <w:trPr>
          <w:cantSplit/>
        </w:trPr>
        <w:tc>
          <w:tcPr>
            <w:tcW w:w="588" w:type="dxa"/>
          </w:tcPr>
          <w:p w:rsidR="00D863C6" w:rsidRPr="00D863C6" w:rsidRDefault="00D863C6" w:rsidP="006C0571">
            <w:pPr>
              <w:pStyle w:val="a5"/>
              <w:jc w:val="center"/>
              <w:rPr>
                <w:sz w:val="26"/>
                <w:szCs w:val="26"/>
              </w:rPr>
            </w:pPr>
            <w:r w:rsidRPr="00D863C6">
              <w:rPr>
                <w:sz w:val="26"/>
                <w:szCs w:val="26"/>
              </w:rPr>
              <w:t>2</w:t>
            </w:r>
            <w:r w:rsidR="00840E1E">
              <w:rPr>
                <w:sz w:val="26"/>
                <w:szCs w:val="26"/>
              </w:rPr>
              <w:t>.</w:t>
            </w:r>
          </w:p>
        </w:tc>
        <w:tc>
          <w:tcPr>
            <w:tcW w:w="9051" w:type="dxa"/>
            <w:tcBorders>
              <w:bottom w:val="single" w:sz="4" w:space="0" w:color="auto"/>
            </w:tcBorders>
          </w:tcPr>
          <w:p w:rsidR="00D863C6" w:rsidRPr="00D863C6" w:rsidRDefault="00D863C6" w:rsidP="006C0571">
            <w:pPr>
              <w:pStyle w:val="a5"/>
              <w:ind w:left="155"/>
              <w:jc w:val="both"/>
              <w:rPr>
                <w:sz w:val="26"/>
                <w:szCs w:val="26"/>
              </w:rPr>
            </w:pPr>
            <w:r w:rsidRPr="00D863C6">
              <w:rPr>
                <w:sz w:val="26"/>
                <w:szCs w:val="26"/>
              </w:rPr>
              <w:t>Жгут кровоостанавливающий</w:t>
            </w:r>
          </w:p>
        </w:tc>
      </w:tr>
      <w:tr w:rsidR="00D863C6" w:rsidRPr="00D863C6" w:rsidTr="00AC64C7">
        <w:trPr>
          <w:cantSplit/>
        </w:trPr>
        <w:tc>
          <w:tcPr>
            <w:tcW w:w="588" w:type="dxa"/>
            <w:tcBorders>
              <w:right w:val="single" w:sz="4" w:space="0" w:color="auto"/>
            </w:tcBorders>
          </w:tcPr>
          <w:p w:rsidR="00D863C6" w:rsidRPr="00D863C6" w:rsidRDefault="00D863C6" w:rsidP="006C0571">
            <w:pPr>
              <w:pStyle w:val="a5"/>
              <w:jc w:val="center"/>
              <w:rPr>
                <w:sz w:val="26"/>
                <w:szCs w:val="26"/>
              </w:rPr>
            </w:pPr>
            <w:r w:rsidRPr="00D863C6">
              <w:rPr>
                <w:sz w:val="26"/>
                <w:szCs w:val="26"/>
              </w:rPr>
              <w:t>3</w:t>
            </w:r>
            <w:r w:rsidR="00840E1E">
              <w:rPr>
                <w:sz w:val="26"/>
                <w:szCs w:val="26"/>
              </w:rPr>
              <w:t>.</w:t>
            </w:r>
          </w:p>
        </w:tc>
        <w:tc>
          <w:tcPr>
            <w:tcW w:w="9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C6" w:rsidRPr="00D863C6" w:rsidRDefault="00D863C6" w:rsidP="006C0571">
            <w:pPr>
              <w:pStyle w:val="a5"/>
              <w:ind w:left="155"/>
              <w:jc w:val="both"/>
              <w:rPr>
                <w:sz w:val="26"/>
                <w:szCs w:val="26"/>
              </w:rPr>
            </w:pPr>
            <w:r w:rsidRPr="00D863C6">
              <w:rPr>
                <w:sz w:val="26"/>
                <w:szCs w:val="26"/>
              </w:rPr>
              <w:t>Пипетка</w:t>
            </w:r>
          </w:p>
        </w:tc>
      </w:tr>
      <w:tr w:rsidR="00D863C6" w:rsidRPr="00D863C6" w:rsidTr="00AC64C7">
        <w:trPr>
          <w:cantSplit/>
        </w:trPr>
        <w:tc>
          <w:tcPr>
            <w:tcW w:w="588" w:type="dxa"/>
          </w:tcPr>
          <w:p w:rsidR="00D863C6" w:rsidRPr="00D863C6" w:rsidRDefault="00D863C6" w:rsidP="006C0571">
            <w:pPr>
              <w:pStyle w:val="a5"/>
              <w:jc w:val="center"/>
              <w:rPr>
                <w:sz w:val="26"/>
                <w:szCs w:val="26"/>
              </w:rPr>
            </w:pPr>
            <w:r w:rsidRPr="00D863C6">
              <w:rPr>
                <w:sz w:val="26"/>
                <w:szCs w:val="26"/>
              </w:rPr>
              <w:t>4</w:t>
            </w:r>
            <w:r w:rsidR="00840E1E">
              <w:rPr>
                <w:sz w:val="26"/>
                <w:szCs w:val="26"/>
              </w:rPr>
              <w:t>.</w:t>
            </w:r>
          </w:p>
        </w:tc>
        <w:tc>
          <w:tcPr>
            <w:tcW w:w="9051" w:type="dxa"/>
            <w:tcBorders>
              <w:top w:val="single" w:sz="4" w:space="0" w:color="auto"/>
            </w:tcBorders>
          </w:tcPr>
          <w:p w:rsidR="00D863C6" w:rsidRPr="00D863C6" w:rsidRDefault="00D863C6" w:rsidP="006C0571">
            <w:pPr>
              <w:pStyle w:val="a5"/>
              <w:ind w:left="155"/>
              <w:jc w:val="both"/>
              <w:rPr>
                <w:sz w:val="26"/>
                <w:szCs w:val="26"/>
              </w:rPr>
            </w:pPr>
            <w:r w:rsidRPr="00D863C6">
              <w:rPr>
                <w:sz w:val="26"/>
                <w:szCs w:val="26"/>
              </w:rPr>
              <w:t>Сода питьевая</w:t>
            </w:r>
          </w:p>
        </w:tc>
      </w:tr>
      <w:tr w:rsidR="00D863C6" w:rsidRPr="00D863C6" w:rsidTr="00AC64C7">
        <w:trPr>
          <w:cantSplit/>
        </w:trPr>
        <w:tc>
          <w:tcPr>
            <w:tcW w:w="588" w:type="dxa"/>
          </w:tcPr>
          <w:p w:rsidR="00D863C6" w:rsidRPr="00D863C6" w:rsidRDefault="00D863C6" w:rsidP="006C0571">
            <w:pPr>
              <w:pStyle w:val="a5"/>
              <w:jc w:val="center"/>
              <w:rPr>
                <w:sz w:val="26"/>
                <w:szCs w:val="26"/>
              </w:rPr>
            </w:pPr>
            <w:r w:rsidRPr="00D863C6">
              <w:rPr>
                <w:sz w:val="26"/>
                <w:szCs w:val="26"/>
              </w:rPr>
              <w:t>5</w:t>
            </w:r>
          </w:p>
        </w:tc>
        <w:tc>
          <w:tcPr>
            <w:tcW w:w="9051" w:type="dxa"/>
          </w:tcPr>
          <w:p w:rsidR="00D863C6" w:rsidRPr="00D863C6" w:rsidRDefault="00D863C6" w:rsidP="006C0571">
            <w:pPr>
              <w:pStyle w:val="a5"/>
              <w:ind w:left="155"/>
              <w:jc w:val="both"/>
              <w:rPr>
                <w:sz w:val="26"/>
                <w:szCs w:val="26"/>
              </w:rPr>
            </w:pPr>
            <w:r w:rsidRPr="00D863C6">
              <w:rPr>
                <w:sz w:val="26"/>
                <w:szCs w:val="26"/>
              </w:rPr>
              <w:t>Спирт нашатырный</w:t>
            </w:r>
          </w:p>
        </w:tc>
      </w:tr>
      <w:tr w:rsidR="00D863C6" w:rsidRPr="00D863C6" w:rsidTr="00AC64C7">
        <w:trPr>
          <w:cantSplit/>
        </w:trPr>
        <w:tc>
          <w:tcPr>
            <w:tcW w:w="588" w:type="dxa"/>
          </w:tcPr>
          <w:p w:rsidR="00D863C6" w:rsidRPr="00D863C6" w:rsidRDefault="00D863C6" w:rsidP="006C0571">
            <w:pPr>
              <w:pStyle w:val="a5"/>
              <w:jc w:val="center"/>
              <w:rPr>
                <w:sz w:val="26"/>
                <w:szCs w:val="26"/>
              </w:rPr>
            </w:pPr>
            <w:r w:rsidRPr="00D863C6">
              <w:rPr>
                <w:sz w:val="26"/>
                <w:szCs w:val="26"/>
              </w:rPr>
              <w:t>6</w:t>
            </w:r>
            <w:r w:rsidR="00840E1E">
              <w:rPr>
                <w:sz w:val="26"/>
                <w:szCs w:val="26"/>
              </w:rPr>
              <w:t>.</w:t>
            </w:r>
          </w:p>
        </w:tc>
        <w:tc>
          <w:tcPr>
            <w:tcW w:w="9051" w:type="dxa"/>
          </w:tcPr>
          <w:p w:rsidR="00D863C6" w:rsidRPr="00D863C6" w:rsidRDefault="00D863C6" w:rsidP="006C0571">
            <w:pPr>
              <w:pStyle w:val="a5"/>
              <w:ind w:left="155"/>
              <w:jc w:val="both"/>
              <w:rPr>
                <w:sz w:val="26"/>
                <w:szCs w:val="26"/>
              </w:rPr>
            </w:pPr>
            <w:r w:rsidRPr="00D863C6">
              <w:rPr>
                <w:sz w:val="26"/>
                <w:szCs w:val="26"/>
              </w:rPr>
              <w:t>Средства дезинфекции</w:t>
            </w:r>
          </w:p>
        </w:tc>
      </w:tr>
      <w:tr w:rsidR="00D863C6" w:rsidRPr="00D863C6" w:rsidTr="00AC64C7">
        <w:trPr>
          <w:cantSplit/>
        </w:trPr>
        <w:tc>
          <w:tcPr>
            <w:tcW w:w="588" w:type="dxa"/>
          </w:tcPr>
          <w:p w:rsidR="00D863C6" w:rsidRPr="00D863C6" w:rsidRDefault="00D863C6" w:rsidP="006C0571">
            <w:pPr>
              <w:pStyle w:val="a5"/>
              <w:jc w:val="center"/>
              <w:rPr>
                <w:sz w:val="26"/>
                <w:szCs w:val="26"/>
              </w:rPr>
            </w:pPr>
            <w:r w:rsidRPr="00D863C6">
              <w:rPr>
                <w:sz w:val="26"/>
                <w:szCs w:val="26"/>
              </w:rPr>
              <w:t>7</w:t>
            </w:r>
            <w:r w:rsidR="00840E1E">
              <w:rPr>
                <w:sz w:val="26"/>
                <w:szCs w:val="26"/>
              </w:rPr>
              <w:t>.</w:t>
            </w:r>
          </w:p>
        </w:tc>
        <w:tc>
          <w:tcPr>
            <w:tcW w:w="9051" w:type="dxa"/>
          </w:tcPr>
          <w:p w:rsidR="00D863C6" w:rsidRPr="00D863C6" w:rsidRDefault="00D863C6" w:rsidP="006C0571">
            <w:pPr>
              <w:pStyle w:val="a5"/>
              <w:ind w:left="155"/>
              <w:jc w:val="both"/>
              <w:rPr>
                <w:sz w:val="26"/>
                <w:szCs w:val="26"/>
              </w:rPr>
            </w:pPr>
            <w:r w:rsidRPr="00D863C6">
              <w:rPr>
                <w:sz w:val="26"/>
                <w:szCs w:val="26"/>
              </w:rPr>
              <w:t>Сердечные средства</w:t>
            </w:r>
          </w:p>
        </w:tc>
      </w:tr>
      <w:tr w:rsidR="00D863C6" w:rsidRPr="00D863C6" w:rsidTr="00AC64C7">
        <w:trPr>
          <w:cantSplit/>
        </w:trPr>
        <w:tc>
          <w:tcPr>
            <w:tcW w:w="588" w:type="dxa"/>
          </w:tcPr>
          <w:p w:rsidR="00D863C6" w:rsidRPr="00D863C6" w:rsidRDefault="00D863C6" w:rsidP="006C0571">
            <w:pPr>
              <w:pStyle w:val="a5"/>
              <w:jc w:val="center"/>
              <w:rPr>
                <w:sz w:val="26"/>
                <w:szCs w:val="26"/>
              </w:rPr>
            </w:pPr>
            <w:r w:rsidRPr="00D863C6">
              <w:rPr>
                <w:sz w:val="26"/>
                <w:szCs w:val="26"/>
              </w:rPr>
              <w:t>8</w:t>
            </w:r>
          </w:p>
        </w:tc>
        <w:tc>
          <w:tcPr>
            <w:tcW w:w="9051" w:type="dxa"/>
          </w:tcPr>
          <w:p w:rsidR="00D863C6" w:rsidRPr="00D863C6" w:rsidRDefault="00D863C6" w:rsidP="006C0571">
            <w:pPr>
              <w:pStyle w:val="a5"/>
              <w:ind w:left="155"/>
              <w:jc w:val="both"/>
              <w:rPr>
                <w:sz w:val="26"/>
                <w:szCs w:val="26"/>
              </w:rPr>
            </w:pPr>
            <w:r w:rsidRPr="00D863C6">
              <w:rPr>
                <w:sz w:val="26"/>
                <w:szCs w:val="26"/>
              </w:rPr>
              <w:t>Болеутоляющие средства</w:t>
            </w:r>
          </w:p>
        </w:tc>
      </w:tr>
      <w:tr w:rsidR="00D863C6" w:rsidRPr="00D863C6" w:rsidTr="00AC64C7">
        <w:trPr>
          <w:cantSplit/>
        </w:trPr>
        <w:tc>
          <w:tcPr>
            <w:tcW w:w="588" w:type="dxa"/>
          </w:tcPr>
          <w:p w:rsidR="00D863C6" w:rsidRPr="00D863C6" w:rsidRDefault="00D863C6" w:rsidP="006C0571">
            <w:pPr>
              <w:pStyle w:val="a5"/>
              <w:jc w:val="center"/>
              <w:rPr>
                <w:sz w:val="26"/>
                <w:szCs w:val="26"/>
              </w:rPr>
            </w:pPr>
            <w:r w:rsidRPr="00D863C6">
              <w:rPr>
                <w:sz w:val="26"/>
                <w:szCs w:val="26"/>
              </w:rPr>
              <w:t>9</w:t>
            </w:r>
            <w:r w:rsidR="00840E1E">
              <w:rPr>
                <w:sz w:val="26"/>
                <w:szCs w:val="26"/>
              </w:rPr>
              <w:t>.</w:t>
            </w:r>
          </w:p>
        </w:tc>
        <w:tc>
          <w:tcPr>
            <w:tcW w:w="9051" w:type="dxa"/>
          </w:tcPr>
          <w:p w:rsidR="00D863C6" w:rsidRPr="00D863C6" w:rsidRDefault="00D863C6" w:rsidP="006C0571">
            <w:pPr>
              <w:pStyle w:val="a5"/>
              <w:ind w:left="155"/>
              <w:jc w:val="both"/>
              <w:rPr>
                <w:sz w:val="26"/>
                <w:szCs w:val="26"/>
              </w:rPr>
            </w:pPr>
            <w:r w:rsidRPr="00D863C6">
              <w:rPr>
                <w:sz w:val="26"/>
                <w:szCs w:val="26"/>
              </w:rPr>
              <w:t>Желудочные средства</w:t>
            </w:r>
          </w:p>
        </w:tc>
      </w:tr>
      <w:tr w:rsidR="00D863C6" w:rsidRPr="00D863C6" w:rsidTr="00AC64C7">
        <w:trPr>
          <w:cantSplit/>
        </w:trPr>
        <w:tc>
          <w:tcPr>
            <w:tcW w:w="588" w:type="dxa"/>
          </w:tcPr>
          <w:p w:rsidR="00D863C6" w:rsidRPr="00D863C6" w:rsidRDefault="00D863C6" w:rsidP="006C0571">
            <w:pPr>
              <w:pStyle w:val="a5"/>
              <w:jc w:val="center"/>
              <w:rPr>
                <w:sz w:val="26"/>
                <w:szCs w:val="26"/>
              </w:rPr>
            </w:pPr>
            <w:r w:rsidRPr="00D863C6">
              <w:rPr>
                <w:sz w:val="26"/>
                <w:szCs w:val="26"/>
              </w:rPr>
              <w:t>10</w:t>
            </w:r>
            <w:r w:rsidR="00840E1E">
              <w:rPr>
                <w:sz w:val="26"/>
                <w:szCs w:val="26"/>
              </w:rPr>
              <w:t>.</w:t>
            </w:r>
          </w:p>
        </w:tc>
        <w:tc>
          <w:tcPr>
            <w:tcW w:w="9051" w:type="dxa"/>
          </w:tcPr>
          <w:p w:rsidR="00D863C6" w:rsidRPr="00D863C6" w:rsidRDefault="00D863C6" w:rsidP="006C0571">
            <w:pPr>
              <w:pStyle w:val="a5"/>
              <w:ind w:left="155"/>
              <w:jc w:val="both"/>
              <w:rPr>
                <w:sz w:val="26"/>
                <w:szCs w:val="26"/>
              </w:rPr>
            </w:pPr>
            <w:r w:rsidRPr="00D863C6">
              <w:rPr>
                <w:sz w:val="26"/>
                <w:szCs w:val="26"/>
              </w:rPr>
              <w:t>Перевязочные средства</w:t>
            </w:r>
          </w:p>
        </w:tc>
      </w:tr>
      <w:tr w:rsidR="00D863C6" w:rsidRPr="00D863C6" w:rsidTr="00AC64C7">
        <w:trPr>
          <w:cantSplit/>
        </w:trPr>
        <w:tc>
          <w:tcPr>
            <w:tcW w:w="588" w:type="dxa"/>
          </w:tcPr>
          <w:p w:rsidR="00D863C6" w:rsidRPr="00D863C6" w:rsidRDefault="00D863C6" w:rsidP="006C0571">
            <w:pPr>
              <w:pStyle w:val="a5"/>
              <w:jc w:val="center"/>
              <w:rPr>
                <w:sz w:val="26"/>
                <w:szCs w:val="26"/>
              </w:rPr>
            </w:pPr>
            <w:r w:rsidRPr="00D863C6">
              <w:rPr>
                <w:sz w:val="26"/>
                <w:szCs w:val="26"/>
              </w:rPr>
              <w:t>11</w:t>
            </w:r>
            <w:r w:rsidR="00840E1E">
              <w:rPr>
                <w:sz w:val="26"/>
                <w:szCs w:val="26"/>
              </w:rPr>
              <w:t>.</w:t>
            </w:r>
          </w:p>
        </w:tc>
        <w:tc>
          <w:tcPr>
            <w:tcW w:w="9051" w:type="dxa"/>
          </w:tcPr>
          <w:p w:rsidR="00D863C6" w:rsidRPr="00D863C6" w:rsidRDefault="00D863C6" w:rsidP="006C0571">
            <w:pPr>
              <w:pStyle w:val="a5"/>
              <w:ind w:left="155"/>
              <w:jc w:val="both"/>
              <w:rPr>
                <w:sz w:val="26"/>
                <w:szCs w:val="26"/>
              </w:rPr>
            </w:pPr>
            <w:r w:rsidRPr="00D863C6">
              <w:rPr>
                <w:sz w:val="26"/>
                <w:szCs w:val="26"/>
              </w:rPr>
              <w:t>Антисептические средства</w:t>
            </w:r>
          </w:p>
        </w:tc>
      </w:tr>
      <w:tr w:rsidR="00D863C6" w:rsidRPr="00D863C6" w:rsidTr="00AC64C7">
        <w:trPr>
          <w:cantSplit/>
        </w:trPr>
        <w:tc>
          <w:tcPr>
            <w:tcW w:w="588" w:type="dxa"/>
          </w:tcPr>
          <w:p w:rsidR="00D863C6" w:rsidRPr="00D863C6" w:rsidRDefault="00D863C6" w:rsidP="006C0571">
            <w:pPr>
              <w:pStyle w:val="a5"/>
              <w:jc w:val="center"/>
              <w:rPr>
                <w:sz w:val="26"/>
                <w:szCs w:val="26"/>
              </w:rPr>
            </w:pPr>
            <w:r w:rsidRPr="00D863C6">
              <w:rPr>
                <w:sz w:val="26"/>
                <w:szCs w:val="26"/>
              </w:rPr>
              <w:t>12</w:t>
            </w:r>
            <w:r w:rsidR="00840E1E">
              <w:rPr>
                <w:sz w:val="26"/>
                <w:szCs w:val="26"/>
              </w:rPr>
              <w:t>.</w:t>
            </w:r>
          </w:p>
        </w:tc>
        <w:tc>
          <w:tcPr>
            <w:tcW w:w="9051" w:type="dxa"/>
          </w:tcPr>
          <w:p w:rsidR="00D863C6" w:rsidRPr="00D863C6" w:rsidRDefault="00D863C6" w:rsidP="006C0571">
            <w:pPr>
              <w:pStyle w:val="a5"/>
              <w:ind w:left="155"/>
              <w:jc w:val="both"/>
              <w:rPr>
                <w:sz w:val="26"/>
                <w:szCs w:val="26"/>
              </w:rPr>
            </w:pPr>
            <w:r w:rsidRPr="00D863C6">
              <w:rPr>
                <w:sz w:val="26"/>
                <w:szCs w:val="26"/>
              </w:rPr>
              <w:t>Кровоостанавливающие средства</w:t>
            </w:r>
          </w:p>
        </w:tc>
      </w:tr>
      <w:tr w:rsidR="00D863C6" w:rsidRPr="00D863C6" w:rsidTr="00AC64C7">
        <w:trPr>
          <w:cantSplit/>
        </w:trPr>
        <w:tc>
          <w:tcPr>
            <w:tcW w:w="588" w:type="dxa"/>
          </w:tcPr>
          <w:p w:rsidR="00D863C6" w:rsidRPr="00D863C6" w:rsidRDefault="00D863C6" w:rsidP="006C0571">
            <w:pPr>
              <w:pStyle w:val="a5"/>
              <w:jc w:val="center"/>
              <w:rPr>
                <w:sz w:val="26"/>
                <w:szCs w:val="26"/>
              </w:rPr>
            </w:pPr>
            <w:r w:rsidRPr="00D863C6">
              <w:rPr>
                <w:sz w:val="26"/>
                <w:szCs w:val="26"/>
              </w:rPr>
              <w:t>13</w:t>
            </w:r>
            <w:r w:rsidR="00840E1E">
              <w:rPr>
                <w:sz w:val="26"/>
                <w:szCs w:val="26"/>
              </w:rPr>
              <w:t>.</w:t>
            </w:r>
          </w:p>
        </w:tc>
        <w:tc>
          <w:tcPr>
            <w:tcW w:w="9051" w:type="dxa"/>
          </w:tcPr>
          <w:p w:rsidR="00D863C6" w:rsidRPr="00D863C6" w:rsidRDefault="00D863C6" w:rsidP="006C0571">
            <w:pPr>
              <w:pStyle w:val="a5"/>
              <w:ind w:left="155"/>
              <w:jc w:val="both"/>
              <w:rPr>
                <w:sz w:val="26"/>
                <w:szCs w:val="26"/>
              </w:rPr>
            </w:pPr>
            <w:r w:rsidRPr="00D863C6">
              <w:rPr>
                <w:sz w:val="26"/>
                <w:szCs w:val="26"/>
              </w:rPr>
              <w:t>Жаропонижающие средства</w:t>
            </w:r>
          </w:p>
        </w:tc>
      </w:tr>
      <w:tr w:rsidR="00D863C6" w:rsidRPr="00D863C6" w:rsidTr="00AC64C7">
        <w:trPr>
          <w:cantSplit/>
        </w:trPr>
        <w:tc>
          <w:tcPr>
            <w:tcW w:w="588" w:type="dxa"/>
          </w:tcPr>
          <w:p w:rsidR="00D863C6" w:rsidRPr="00D863C6" w:rsidRDefault="00D863C6" w:rsidP="006C0571">
            <w:pPr>
              <w:pStyle w:val="a5"/>
              <w:jc w:val="center"/>
              <w:rPr>
                <w:sz w:val="26"/>
                <w:szCs w:val="26"/>
              </w:rPr>
            </w:pPr>
            <w:r w:rsidRPr="00D863C6">
              <w:rPr>
                <w:sz w:val="26"/>
                <w:szCs w:val="26"/>
              </w:rPr>
              <w:t>14</w:t>
            </w:r>
            <w:r w:rsidR="00840E1E">
              <w:rPr>
                <w:sz w:val="26"/>
                <w:szCs w:val="26"/>
              </w:rPr>
              <w:t>.</w:t>
            </w:r>
          </w:p>
        </w:tc>
        <w:tc>
          <w:tcPr>
            <w:tcW w:w="9051" w:type="dxa"/>
          </w:tcPr>
          <w:p w:rsidR="00D863C6" w:rsidRPr="00D863C6" w:rsidRDefault="00D863C6" w:rsidP="006C0571">
            <w:pPr>
              <w:pStyle w:val="a5"/>
              <w:ind w:left="155"/>
              <w:jc w:val="both"/>
              <w:rPr>
                <w:sz w:val="26"/>
                <w:szCs w:val="26"/>
              </w:rPr>
            </w:pPr>
            <w:r w:rsidRPr="00D863C6">
              <w:rPr>
                <w:sz w:val="26"/>
                <w:szCs w:val="26"/>
              </w:rPr>
              <w:t>Антибиотики</w:t>
            </w:r>
          </w:p>
        </w:tc>
      </w:tr>
      <w:tr w:rsidR="00D863C6" w:rsidRPr="00D863C6" w:rsidTr="00AC64C7">
        <w:trPr>
          <w:cantSplit/>
        </w:trPr>
        <w:tc>
          <w:tcPr>
            <w:tcW w:w="588" w:type="dxa"/>
          </w:tcPr>
          <w:p w:rsidR="00D863C6" w:rsidRPr="00D863C6" w:rsidRDefault="00D863C6" w:rsidP="006C0571">
            <w:pPr>
              <w:pStyle w:val="a5"/>
              <w:jc w:val="center"/>
              <w:rPr>
                <w:sz w:val="26"/>
                <w:szCs w:val="26"/>
              </w:rPr>
            </w:pPr>
            <w:r w:rsidRPr="00D863C6">
              <w:rPr>
                <w:sz w:val="26"/>
                <w:szCs w:val="26"/>
              </w:rPr>
              <w:t>15</w:t>
            </w:r>
            <w:r w:rsidR="00840E1E">
              <w:rPr>
                <w:sz w:val="26"/>
                <w:szCs w:val="26"/>
              </w:rPr>
              <w:t>.</w:t>
            </w:r>
          </w:p>
        </w:tc>
        <w:tc>
          <w:tcPr>
            <w:tcW w:w="9051" w:type="dxa"/>
          </w:tcPr>
          <w:p w:rsidR="00D863C6" w:rsidRPr="00D863C6" w:rsidRDefault="00D863C6" w:rsidP="006C0571">
            <w:pPr>
              <w:pStyle w:val="a5"/>
              <w:ind w:left="155"/>
              <w:jc w:val="both"/>
              <w:rPr>
                <w:sz w:val="26"/>
                <w:szCs w:val="26"/>
              </w:rPr>
            </w:pPr>
            <w:r w:rsidRPr="00D863C6">
              <w:rPr>
                <w:sz w:val="26"/>
                <w:szCs w:val="26"/>
              </w:rPr>
              <w:t>Медицинский спирт</w:t>
            </w:r>
          </w:p>
        </w:tc>
      </w:tr>
      <w:tr w:rsidR="00D863C6" w:rsidRPr="00D863C6" w:rsidTr="00AC64C7">
        <w:trPr>
          <w:cantSplit/>
        </w:trPr>
        <w:tc>
          <w:tcPr>
            <w:tcW w:w="588" w:type="dxa"/>
          </w:tcPr>
          <w:p w:rsidR="00D863C6" w:rsidRPr="00D863C6" w:rsidRDefault="00D863C6" w:rsidP="006C0571">
            <w:pPr>
              <w:pStyle w:val="a5"/>
              <w:jc w:val="center"/>
              <w:rPr>
                <w:sz w:val="26"/>
                <w:szCs w:val="26"/>
              </w:rPr>
            </w:pPr>
            <w:r w:rsidRPr="00D863C6">
              <w:rPr>
                <w:sz w:val="26"/>
                <w:szCs w:val="26"/>
              </w:rPr>
              <w:t>16</w:t>
            </w:r>
            <w:r w:rsidR="00840E1E">
              <w:rPr>
                <w:sz w:val="26"/>
                <w:szCs w:val="26"/>
              </w:rPr>
              <w:t>.</w:t>
            </w:r>
          </w:p>
        </w:tc>
        <w:tc>
          <w:tcPr>
            <w:tcW w:w="9051" w:type="dxa"/>
          </w:tcPr>
          <w:p w:rsidR="00D863C6" w:rsidRPr="00D863C6" w:rsidRDefault="00D863C6" w:rsidP="006C0571">
            <w:pPr>
              <w:pStyle w:val="a5"/>
              <w:ind w:left="155"/>
              <w:jc w:val="both"/>
              <w:rPr>
                <w:sz w:val="26"/>
                <w:szCs w:val="26"/>
              </w:rPr>
            </w:pPr>
            <w:r w:rsidRPr="00D863C6">
              <w:rPr>
                <w:sz w:val="26"/>
                <w:szCs w:val="26"/>
              </w:rPr>
              <w:t>Лейкопластырь</w:t>
            </w:r>
          </w:p>
        </w:tc>
      </w:tr>
      <w:tr w:rsidR="00D863C6" w:rsidRPr="00D863C6" w:rsidTr="00AC64C7">
        <w:trPr>
          <w:cantSplit/>
        </w:trPr>
        <w:tc>
          <w:tcPr>
            <w:tcW w:w="588" w:type="dxa"/>
          </w:tcPr>
          <w:p w:rsidR="00D863C6" w:rsidRPr="00D863C6" w:rsidRDefault="00D863C6" w:rsidP="006C0571">
            <w:pPr>
              <w:pStyle w:val="a5"/>
              <w:jc w:val="center"/>
              <w:rPr>
                <w:sz w:val="26"/>
                <w:szCs w:val="26"/>
              </w:rPr>
            </w:pPr>
            <w:r w:rsidRPr="00D863C6">
              <w:rPr>
                <w:sz w:val="26"/>
                <w:szCs w:val="26"/>
              </w:rPr>
              <w:t>17</w:t>
            </w:r>
            <w:r w:rsidR="00840E1E">
              <w:rPr>
                <w:sz w:val="26"/>
                <w:szCs w:val="26"/>
              </w:rPr>
              <w:t>.</w:t>
            </w:r>
          </w:p>
        </w:tc>
        <w:tc>
          <w:tcPr>
            <w:tcW w:w="9051" w:type="dxa"/>
          </w:tcPr>
          <w:p w:rsidR="00D863C6" w:rsidRPr="00D863C6" w:rsidRDefault="00D863C6" w:rsidP="006C0571">
            <w:pPr>
              <w:pStyle w:val="a5"/>
              <w:ind w:left="155"/>
              <w:jc w:val="both"/>
              <w:rPr>
                <w:sz w:val="26"/>
                <w:szCs w:val="26"/>
              </w:rPr>
            </w:pPr>
            <w:r w:rsidRPr="00D863C6">
              <w:rPr>
                <w:sz w:val="26"/>
                <w:szCs w:val="26"/>
              </w:rPr>
              <w:t>Глазные капли</w:t>
            </w:r>
          </w:p>
        </w:tc>
      </w:tr>
    </w:tbl>
    <w:p w:rsidR="00D863C6" w:rsidRDefault="00D863C6" w:rsidP="00B072AC">
      <w:pPr>
        <w:pStyle w:val="a5"/>
        <w:ind w:left="567"/>
        <w:jc w:val="both"/>
        <w:rPr>
          <w:sz w:val="26"/>
          <w:szCs w:val="26"/>
        </w:rPr>
      </w:pPr>
      <w:r w:rsidRPr="00D863C6">
        <w:rPr>
          <w:sz w:val="26"/>
          <w:szCs w:val="26"/>
        </w:rPr>
        <w:tab/>
      </w:r>
    </w:p>
    <w:p w:rsidR="009F1AFA" w:rsidRDefault="009F1AFA" w:rsidP="00B072AC">
      <w:pPr>
        <w:pStyle w:val="a5"/>
        <w:ind w:left="567"/>
        <w:jc w:val="both"/>
        <w:rPr>
          <w:sz w:val="26"/>
          <w:szCs w:val="26"/>
        </w:rPr>
      </w:pPr>
    </w:p>
    <w:p w:rsidR="009F1AFA" w:rsidRDefault="009F1AFA" w:rsidP="00B072AC">
      <w:pPr>
        <w:pStyle w:val="a5"/>
        <w:ind w:left="567"/>
        <w:jc w:val="both"/>
        <w:rPr>
          <w:sz w:val="26"/>
          <w:szCs w:val="26"/>
        </w:rPr>
      </w:pPr>
    </w:p>
    <w:p w:rsidR="009F1AFA" w:rsidRDefault="009F1AFA" w:rsidP="00B072AC">
      <w:pPr>
        <w:pStyle w:val="a5"/>
        <w:ind w:left="567"/>
        <w:jc w:val="both"/>
        <w:rPr>
          <w:sz w:val="26"/>
          <w:szCs w:val="26"/>
        </w:rPr>
      </w:pPr>
    </w:p>
    <w:p w:rsidR="009F1AFA" w:rsidRDefault="009F1AFA" w:rsidP="00B072AC">
      <w:pPr>
        <w:pStyle w:val="a5"/>
        <w:ind w:left="567"/>
        <w:jc w:val="both"/>
        <w:rPr>
          <w:sz w:val="26"/>
          <w:szCs w:val="26"/>
        </w:rPr>
      </w:pPr>
    </w:p>
    <w:p w:rsidR="009F1AFA" w:rsidRDefault="009F1AFA" w:rsidP="00B072AC">
      <w:pPr>
        <w:pStyle w:val="a5"/>
        <w:ind w:left="567"/>
        <w:jc w:val="both"/>
        <w:rPr>
          <w:sz w:val="26"/>
          <w:szCs w:val="26"/>
        </w:rPr>
      </w:pPr>
    </w:p>
    <w:p w:rsidR="009F1AFA" w:rsidRDefault="009F1AFA" w:rsidP="00B072AC">
      <w:pPr>
        <w:pStyle w:val="a5"/>
        <w:ind w:left="567"/>
        <w:jc w:val="both"/>
        <w:rPr>
          <w:sz w:val="26"/>
          <w:szCs w:val="26"/>
        </w:rPr>
      </w:pPr>
    </w:p>
    <w:p w:rsidR="009F1AFA" w:rsidRDefault="009F1AFA" w:rsidP="00B072AC">
      <w:pPr>
        <w:pStyle w:val="a5"/>
        <w:ind w:left="567"/>
        <w:jc w:val="both"/>
        <w:rPr>
          <w:sz w:val="26"/>
          <w:szCs w:val="26"/>
        </w:rPr>
      </w:pPr>
    </w:p>
    <w:p w:rsidR="009F1AFA" w:rsidRDefault="009F1AFA" w:rsidP="00B072AC">
      <w:pPr>
        <w:pStyle w:val="a5"/>
        <w:ind w:left="567"/>
        <w:jc w:val="both"/>
        <w:rPr>
          <w:sz w:val="26"/>
          <w:szCs w:val="26"/>
        </w:rPr>
      </w:pPr>
    </w:p>
    <w:p w:rsidR="009F1AFA" w:rsidRDefault="009F1AFA" w:rsidP="00B072AC">
      <w:pPr>
        <w:pStyle w:val="a5"/>
        <w:ind w:left="567"/>
        <w:jc w:val="both"/>
        <w:rPr>
          <w:sz w:val="26"/>
          <w:szCs w:val="26"/>
        </w:rPr>
      </w:pPr>
    </w:p>
    <w:p w:rsidR="00A17057" w:rsidRPr="00A17057" w:rsidRDefault="00A17057" w:rsidP="00B072AC">
      <w:pPr>
        <w:pStyle w:val="a5"/>
        <w:ind w:left="567"/>
        <w:jc w:val="both"/>
        <w:rPr>
          <w:sz w:val="26"/>
          <w:szCs w:val="26"/>
        </w:rPr>
      </w:pPr>
    </w:p>
    <w:p w:rsidR="00D86A18" w:rsidRPr="00813AB0" w:rsidRDefault="00D318DA" w:rsidP="00B072AC">
      <w:pPr>
        <w:ind w:left="567"/>
        <w:jc w:val="right"/>
      </w:pPr>
      <w:r>
        <w:lastRenderedPageBreak/>
        <w:t>Приложение №5</w:t>
      </w:r>
    </w:p>
    <w:p w:rsidR="00D86A18" w:rsidRPr="00D86A18" w:rsidRDefault="00D86A18" w:rsidP="00B072AC">
      <w:pPr>
        <w:ind w:left="567"/>
        <w:jc w:val="right"/>
        <w:rPr>
          <w:sz w:val="26"/>
          <w:szCs w:val="26"/>
        </w:rPr>
      </w:pPr>
    </w:p>
    <w:p w:rsidR="00D86A18" w:rsidRDefault="00D86A18" w:rsidP="00B072AC">
      <w:pPr>
        <w:spacing w:after="200" w:line="276" w:lineRule="auto"/>
        <w:ind w:left="567"/>
        <w:jc w:val="center"/>
        <w:rPr>
          <w:rFonts w:eastAsia="Calibri"/>
          <w:b/>
          <w:sz w:val="28"/>
          <w:szCs w:val="28"/>
          <w:lang w:eastAsia="en-US"/>
        </w:rPr>
      </w:pPr>
      <w:r w:rsidRPr="00D86A18">
        <w:rPr>
          <w:rFonts w:eastAsia="Calibri"/>
          <w:b/>
          <w:sz w:val="28"/>
          <w:szCs w:val="28"/>
          <w:lang w:eastAsia="en-US"/>
        </w:rPr>
        <w:t>Оценочный лист по строевой подготовке</w:t>
      </w:r>
    </w:p>
    <w:tbl>
      <w:tblPr>
        <w:tblW w:w="978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3403"/>
        <w:gridCol w:w="33"/>
        <w:gridCol w:w="231"/>
        <w:gridCol w:w="852"/>
        <w:gridCol w:w="18"/>
        <w:gridCol w:w="843"/>
        <w:gridCol w:w="8"/>
        <w:gridCol w:w="121"/>
        <w:gridCol w:w="863"/>
        <w:gridCol w:w="712"/>
        <w:gridCol w:w="558"/>
        <w:gridCol w:w="14"/>
        <w:gridCol w:w="154"/>
        <w:gridCol w:w="146"/>
        <w:gridCol w:w="1119"/>
      </w:tblGrid>
      <w:tr w:rsidR="00446AA8" w:rsidRPr="00D86A18" w:rsidTr="005B03CF">
        <w:trPr>
          <w:trHeight w:val="30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 xml:space="preserve">№ </w:t>
            </w:r>
            <w:proofErr w:type="spellStart"/>
            <w:proofErr w:type="gramStart"/>
            <w:r w:rsidRPr="00D86A18">
              <w:rPr>
                <w:rFonts w:eastAsia="Calibri"/>
                <w:lang w:eastAsia="en-US"/>
              </w:rPr>
              <w:t>п</w:t>
            </w:r>
            <w:proofErr w:type="spellEnd"/>
            <w:proofErr w:type="gramEnd"/>
            <w:r w:rsidRPr="00D86A18">
              <w:rPr>
                <w:rFonts w:eastAsia="Calibri"/>
                <w:lang w:eastAsia="en-US"/>
              </w:rPr>
              <w:t>/</w:t>
            </w:r>
            <w:proofErr w:type="spellStart"/>
            <w:r w:rsidRPr="00D86A18">
              <w:rPr>
                <w:rFonts w:eastAsia="Calibri"/>
                <w:lang w:eastAsia="en-US"/>
              </w:rPr>
              <w:t>п</w:t>
            </w:r>
            <w:proofErr w:type="spellEnd"/>
          </w:p>
        </w:tc>
        <w:tc>
          <w:tcPr>
            <w:tcW w:w="36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Выполняемые действия</w:t>
            </w:r>
          </w:p>
        </w:tc>
        <w:tc>
          <w:tcPr>
            <w:tcW w:w="3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Команда (отделение)</w:t>
            </w:r>
          </w:p>
        </w:tc>
        <w:tc>
          <w:tcPr>
            <w:tcW w:w="199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Командир отделения</w:t>
            </w:r>
          </w:p>
        </w:tc>
      </w:tr>
      <w:tr w:rsidR="00446AA8" w:rsidRPr="00D86A18" w:rsidTr="005B03CF">
        <w:trPr>
          <w:trHeight w:val="305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ind w:left="-113" w:right="-113"/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Ошибки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ind w:left="-113" w:right="-113"/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72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ind w:left="-113" w:right="-113"/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Ошибки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ind w:left="-113" w:right="-113"/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Баллы</w:t>
            </w:r>
          </w:p>
        </w:tc>
      </w:tr>
      <w:tr w:rsidR="00446AA8" w:rsidRPr="00D86A18" w:rsidTr="005B03CF">
        <w:tc>
          <w:tcPr>
            <w:tcW w:w="978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b/>
                <w:lang w:eastAsia="en-US"/>
              </w:rPr>
              <w:t>1 ЭТАП</w:t>
            </w:r>
          </w:p>
        </w:tc>
      </w:tr>
      <w:tr w:rsidR="00446AA8" w:rsidRPr="00D86A18" w:rsidTr="005B03C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Построение в две шеренги.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5B03C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2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Выход из строя.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5B03C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3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Подход к судье соревнований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5B03C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 xml:space="preserve">Доклад судье соревнований. 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5B03C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5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Отход от начальника.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5B03C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6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Ответ на приветствие.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  <w:r w:rsidRPr="00D86A18">
              <w:rPr>
                <w:rFonts w:eastAsia="Calibri"/>
                <w:b/>
                <w:lang w:eastAsia="en-US"/>
              </w:rPr>
              <w:t>---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  <w:r w:rsidRPr="00D86A18">
              <w:rPr>
                <w:rFonts w:eastAsia="Calibri"/>
                <w:b/>
                <w:lang w:eastAsia="en-US"/>
              </w:rPr>
              <w:t>---</w:t>
            </w:r>
          </w:p>
        </w:tc>
      </w:tr>
      <w:tr w:rsidR="00446AA8" w:rsidRPr="00D86A18" w:rsidTr="005B03C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7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rPr>
                <w:rFonts w:eastAsia="Calibri"/>
                <w:b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Ответ на поздравление.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  <w:r w:rsidRPr="00D86A18">
              <w:rPr>
                <w:rFonts w:eastAsia="Calibri"/>
                <w:b/>
                <w:lang w:eastAsia="en-US"/>
              </w:rPr>
              <w:t>---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  <w:r w:rsidRPr="00D86A18">
              <w:rPr>
                <w:rFonts w:eastAsia="Calibri"/>
                <w:b/>
                <w:lang w:eastAsia="en-US"/>
              </w:rPr>
              <w:t>---</w:t>
            </w:r>
          </w:p>
        </w:tc>
      </w:tr>
      <w:tr w:rsidR="00446AA8" w:rsidRPr="00D86A18" w:rsidTr="005B03C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8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Проверка формы одежды.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5B03C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9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Аккуратность причёсок.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5B03C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rPr>
                <w:rFonts w:eastAsia="Calibri"/>
                <w:b/>
                <w:lang w:eastAsia="en-US"/>
              </w:rPr>
            </w:pPr>
            <w:r w:rsidRPr="00D86A18">
              <w:rPr>
                <w:rFonts w:eastAsia="Calibri"/>
                <w:b/>
                <w:lang w:eastAsia="en-US"/>
              </w:rPr>
              <w:t>Сумма баллов</w:t>
            </w:r>
          </w:p>
        </w:tc>
        <w:tc>
          <w:tcPr>
            <w:tcW w:w="3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5B03CF">
        <w:tc>
          <w:tcPr>
            <w:tcW w:w="978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Одиночная строевая подготовка</w:t>
            </w:r>
          </w:p>
        </w:tc>
      </w:tr>
      <w:tr w:rsidR="00446AA8" w:rsidRPr="00D86A18" w:rsidTr="00446AA8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Выполняемые действия</w:t>
            </w:r>
          </w:p>
        </w:tc>
        <w:tc>
          <w:tcPr>
            <w:tcW w:w="1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1 участник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2 участник</w:t>
            </w:r>
          </w:p>
        </w:tc>
        <w:tc>
          <w:tcPr>
            <w:tcW w:w="1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Командир отделения</w:t>
            </w:r>
          </w:p>
        </w:tc>
      </w:tr>
      <w:tr w:rsidR="00446AA8" w:rsidRPr="00D86A18" w:rsidTr="005B03CF">
        <w:trPr>
          <w:trHeight w:val="177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ind w:left="-113" w:right="-113"/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Ошибки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ind w:left="-113" w:right="-113"/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ind w:left="-113" w:right="-113"/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Ошибки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ind w:left="-113" w:right="-113"/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ind w:left="-113" w:right="-113"/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Ошибки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ind w:left="-113" w:right="-113"/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Баллы</w:t>
            </w: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ind w:left="-57" w:right="-57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Выход из строя.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2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ind w:left="-57" w:right="-57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Повороты на месте: налево, направо.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3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ind w:left="-57" w:right="-57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Повороты на месте: кругом.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Повороты в движении: налево, направо.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5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Повороты в движении: кругом.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6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Воинское приветствие слева.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7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rPr>
                <w:rFonts w:eastAsia="Calibri"/>
                <w:b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Воинское приветствие справа.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8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Подход к начальнику.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9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Доклад начальнику.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10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Отход от начальника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11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Возвращение  в строй.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12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Движение строевым шагом.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rPr>
                <w:rFonts w:eastAsia="Calibri"/>
                <w:b/>
                <w:lang w:eastAsia="en-US"/>
              </w:rPr>
            </w:pPr>
            <w:r w:rsidRPr="00D86A18">
              <w:rPr>
                <w:rFonts w:eastAsia="Calibri"/>
                <w:b/>
                <w:lang w:eastAsia="en-US"/>
              </w:rPr>
              <w:t>Сумма баллов</w:t>
            </w:r>
          </w:p>
        </w:tc>
        <w:tc>
          <w:tcPr>
            <w:tcW w:w="36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5B03CF">
        <w:tc>
          <w:tcPr>
            <w:tcW w:w="978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  <w:r w:rsidRPr="00D86A18">
              <w:rPr>
                <w:rFonts w:eastAsia="Calibri"/>
                <w:b/>
                <w:lang w:eastAsia="en-US"/>
              </w:rPr>
              <w:t>2 ЭТАП</w:t>
            </w:r>
          </w:p>
        </w:tc>
      </w:tr>
      <w:tr w:rsidR="00446AA8" w:rsidRPr="00D86A18" w:rsidTr="00446AA8">
        <w:trPr>
          <w:trHeight w:val="25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Выполняемые действия</w:t>
            </w:r>
          </w:p>
        </w:tc>
        <w:tc>
          <w:tcPr>
            <w:tcW w:w="1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Команда (отделение)</w:t>
            </w:r>
          </w:p>
        </w:tc>
        <w:tc>
          <w:tcPr>
            <w:tcW w:w="36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 xml:space="preserve">Командир отделения </w:t>
            </w:r>
          </w:p>
        </w:tc>
      </w:tr>
      <w:tr w:rsidR="00446AA8" w:rsidRPr="00D86A18" w:rsidTr="00446AA8">
        <w:trPr>
          <w:trHeight w:val="300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rPr>
                <w:rFonts w:eastAsia="Calibri"/>
                <w:lang w:eastAsia="en-US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 xml:space="preserve">Ошибки 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2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 xml:space="preserve">Ошибки </w:t>
            </w: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баллы</w:t>
            </w: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Действия по командам – перестроение в одну шеренгу</w:t>
            </w:r>
          </w:p>
          <w:p w:rsidR="00446AA8" w:rsidRPr="00D86A18" w:rsidRDefault="00446AA8" w:rsidP="00441C61">
            <w:pPr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 xml:space="preserve"> - «Разойдись»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2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 xml:space="preserve"> - «Становись»</w:t>
            </w:r>
          </w:p>
          <w:p w:rsidR="00446AA8" w:rsidRPr="00D86A18" w:rsidRDefault="00446AA8" w:rsidP="00441C61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3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 xml:space="preserve"> - «Заправиться»</w:t>
            </w:r>
          </w:p>
          <w:p w:rsidR="00446AA8" w:rsidRPr="00D86A18" w:rsidRDefault="00446AA8" w:rsidP="00441C61">
            <w:pPr>
              <w:rPr>
                <w:rFonts w:eastAsia="Calibri"/>
                <w:lang w:eastAsia="en-US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 xml:space="preserve"> - «Равняйсь»</w:t>
            </w:r>
          </w:p>
          <w:p w:rsidR="00446AA8" w:rsidRPr="00D86A18" w:rsidRDefault="00446AA8" w:rsidP="00441C61">
            <w:pPr>
              <w:rPr>
                <w:rFonts w:eastAsia="Calibri"/>
                <w:lang w:eastAsia="en-US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5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- «Смирно»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6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86A18">
              <w:rPr>
                <w:rFonts w:eastAsia="Calibri"/>
                <w:sz w:val="22"/>
                <w:szCs w:val="22"/>
                <w:lang w:eastAsia="en-US"/>
              </w:rPr>
              <w:t>Расчет по порядку.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7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 xml:space="preserve">Повороты в </w:t>
            </w:r>
            <w:proofErr w:type="spellStart"/>
            <w:r w:rsidRPr="00D86A18">
              <w:rPr>
                <w:rFonts w:eastAsia="Calibri"/>
                <w:lang w:eastAsia="en-US"/>
              </w:rPr>
              <w:t>одношереножном</w:t>
            </w:r>
            <w:proofErr w:type="spellEnd"/>
            <w:r w:rsidRPr="00D86A18">
              <w:rPr>
                <w:rFonts w:eastAsia="Calibri"/>
                <w:lang w:eastAsia="en-US"/>
              </w:rPr>
              <w:t xml:space="preserve"> </w:t>
            </w:r>
            <w:r w:rsidRPr="00D86A18">
              <w:rPr>
                <w:rFonts w:eastAsia="Calibri"/>
                <w:lang w:eastAsia="en-US"/>
              </w:rPr>
              <w:lastRenderedPageBreak/>
              <w:t>строю: налево, направо.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lastRenderedPageBreak/>
              <w:t>8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 xml:space="preserve">Повороты в </w:t>
            </w:r>
            <w:proofErr w:type="spellStart"/>
            <w:r w:rsidRPr="00D86A18">
              <w:rPr>
                <w:rFonts w:eastAsia="Calibri"/>
                <w:lang w:eastAsia="en-US"/>
              </w:rPr>
              <w:t>одношереножном</w:t>
            </w:r>
            <w:proofErr w:type="spellEnd"/>
            <w:r w:rsidRPr="00D86A18">
              <w:rPr>
                <w:rFonts w:eastAsia="Calibri"/>
                <w:lang w:eastAsia="en-US"/>
              </w:rPr>
              <w:t xml:space="preserve"> кругом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9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ind w:left="-113" w:right="-113"/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Размыкание строя влево и смыкание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10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ind w:left="-113" w:right="-113"/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Размыкание строя вправо и смыкание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11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ind w:left="-113" w:right="-113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Размыкание строя от середины и смыкание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12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Расчёт на «первый – второй».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13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rPr>
                <w:rFonts w:eastAsia="Calibri"/>
                <w:b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Перестроение в двух шереножный строй и обратно (2 раза).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14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Повороты в двух шереножном строю кругом.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15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rPr>
                <w:rFonts w:eastAsia="Calibri"/>
                <w:b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Повороты в двух шереножном строю: налево, направо.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16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ind w:left="-113" w:right="-113"/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Размыкание строя влево и смыкание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17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ind w:left="-113" w:right="-113"/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Размыкание строя вправо и смыкание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18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ind w:left="-113" w:right="-113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Размыкание строя от середины и смыкание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rPr>
                <w:rFonts w:eastAsia="Calibri"/>
                <w:b/>
                <w:lang w:eastAsia="en-US"/>
              </w:rPr>
            </w:pPr>
            <w:r w:rsidRPr="00D86A18">
              <w:rPr>
                <w:rFonts w:eastAsia="Calibri"/>
                <w:b/>
                <w:lang w:eastAsia="en-US"/>
              </w:rPr>
              <w:t>Сумма баллов</w:t>
            </w:r>
          </w:p>
        </w:tc>
        <w:tc>
          <w:tcPr>
            <w:tcW w:w="1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6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446AA8">
        <w:tc>
          <w:tcPr>
            <w:tcW w:w="978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  <w:r w:rsidRPr="00D86A18">
              <w:rPr>
                <w:rFonts w:eastAsia="Calibri"/>
                <w:b/>
                <w:lang w:eastAsia="en-US"/>
              </w:rPr>
              <w:t>3 ЭТАП</w:t>
            </w: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Движение строевым шагом.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2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Изменение направления движения.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3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Перестроение в одну – две колонны.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Движение в полшага.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5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Повороты в движении: налево, направо.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6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Повороты в движении кругом.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 xml:space="preserve">    7</w:t>
            </w:r>
            <w:r>
              <w:rPr>
                <w:rFonts w:eastAsia="Calibri"/>
                <w:lang w:eastAsia="en-US"/>
              </w:rPr>
              <w:t>.</w:t>
            </w:r>
            <w:r w:rsidRPr="00D86A18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Прохождение торжественным маршем.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8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Ответ на воинское приветствие.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9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Ответ на благодарность.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10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Прохождение с песней.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11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AA8" w:rsidRPr="00D86A18" w:rsidRDefault="00446AA8" w:rsidP="00441C61">
            <w:pPr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Выполнение  команды «Стой».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12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rPr>
                <w:rFonts w:eastAsia="Calibri"/>
                <w:lang w:eastAsia="en-US"/>
              </w:rPr>
            </w:pPr>
            <w:r w:rsidRPr="00D86A18">
              <w:rPr>
                <w:rFonts w:eastAsia="Calibri"/>
                <w:lang w:eastAsia="en-US"/>
              </w:rPr>
              <w:t>Управление подразделением.</w:t>
            </w:r>
          </w:p>
        </w:tc>
        <w:tc>
          <w:tcPr>
            <w:tcW w:w="4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446AA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rPr>
                <w:rFonts w:eastAsia="Calibri"/>
                <w:b/>
                <w:lang w:eastAsia="en-US"/>
              </w:rPr>
            </w:pPr>
            <w:r w:rsidRPr="00D86A18">
              <w:rPr>
                <w:rFonts w:eastAsia="Calibri"/>
                <w:b/>
                <w:lang w:eastAsia="en-US"/>
              </w:rPr>
              <w:t>Сумма баллов</w:t>
            </w:r>
          </w:p>
        </w:tc>
        <w:tc>
          <w:tcPr>
            <w:tcW w:w="42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46AA8" w:rsidRPr="00D86A18" w:rsidTr="005B03CF"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rPr>
                <w:rFonts w:eastAsia="Calibri"/>
                <w:b/>
                <w:lang w:eastAsia="en-US"/>
              </w:rPr>
            </w:pPr>
            <w:r w:rsidRPr="00D86A18">
              <w:rPr>
                <w:rFonts w:eastAsia="Calibri"/>
                <w:b/>
                <w:lang w:eastAsia="en-US"/>
              </w:rPr>
              <w:t>ОБЩАЯ СУММА  БАЛЛОВ ПО СТРОЕВОЙ ПОДГОТОВКЕ</w:t>
            </w:r>
          </w:p>
        </w:tc>
        <w:tc>
          <w:tcPr>
            <w:tcW w:w="567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AA8" w:rsidRPr="00D86A18" w:rsidRDefault="00446AA8" w:rsidP="00441C61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</w:tbl>
    <w:p w:rsidR="00446AA8" w:rsidRPr="00D86A18" w:rsidRDefault="00446AA8" w:rsidP="00B072AC">
      <w:pPr>
        <w:spacing w:after="200" w:line="276" w:lineRule="auto"/>
        <w:ind w:left="567"/>
        <w:jc w:val="center"/>
        <w:rPr>
          <w:rFonts w:eastAsia="Calibri"/>
          <w:sz w:val="28"/>
          <w:szCs w:val="28"/>
          <w:lang w:eastAsia="en-US"/>
        </w:rPr>
      </w:pPr>
    </w:p>
    <w:p w:rsidR="00D86A18" w:rsidRPr="00446AA8" w:rsidRDefault="00D86A18" w:rsidP="00B072AC">
      <w:pPr>
        <w:ind w:left="567"/>
        <w:rPr>
          <w:rFonts w:eastAsia="Calibri"/>
          <w:sz w:val="28"/>
          <w:szCs w:val="28"/>
          <w:lang w:eastAsia="en-US"/>
        </w:rPr>
      </w:pPr>
      <w:r w:rsidRPr="00D86A18">
        <w:rPr>
          <w:rFonts w:eastAsia="Calibri"/>
          <w:sz w:val="28"/>
          <w:szCs w:val="28"/>
          <w:lang w:eastAsia="en-US"/>
        </w:rPr>
        <w:t>Судья соревнований</w:t>
      </w:r>
      <w:proofErr w:type="gramStart"/>
      <w:r w:rsidRPr="00D86A18">
        <w:rPr>
          <w:rFonts w:eastAsia="Calibri"/>
          <w:sz w:val="28"/>
          <w:szCs w:val="28"/>
          <w:lang w:eastAsia="en-US"/>
        </w:rPr>
        <w:t xml:space="preserve">   ________________________(____________________)</w:t>
      </w:r>
      <w:proofErr w:type="gramEnd"/>
    </w:p>
    <w:p w:rsidR="00D86A18" w:rsidRPr="00D86A18" w:rsidRDefault="00D86A18" w:rsidP="00B072AC">
      <w:pPr>
        <w:ind w:left="567"/>
        <w:rPr>
          <w:rFonts w:eastAsia="Calibri"/>
          <w:sz w:val="28"/>
          <w:szCs w:val="28"/>
          <w:lang w:eastAsia="en-US"/>
        </w:rPr>
      </w:pPr>
      <w:r w:rsidRPr="00D86A18">
        <w:rPr>
          <w:rFonts w:eastAsia="Calibri"/>
          <w:sz w:val="28"/>
          <w:szCs w:val="28"/>
          <w:lang w:eastAsia="en-US"/>
        </w:rPr>
        <w:t>Примечание: за внешний вид и аккуратность причесок  команда оценивается по 10-бальной системе.</w:t>
      </w:r>
    </w:p>
    <w:p w:rsidR="00D86A18" w:rsidRDefault="00D86A18" w:rsidP="00B072AC">
      <w:pPr>
        <w:ind w:left="567"/>
        <w:rPr>
          <w:rFonts w:eastAsia="Calibri"/>
          <w:sz w:val="28"/>
          <w:szCs w:val="28"/>
          <w:lang w:eastAsia="en-US"/>
        </w:rPr>
      </w:pPr>
    </w:p>
    <w:p w:rsidR="00D318DA" w:rsidRDefault="00D318DA" w:rsidP="00B072AC">
      <w:pPr>
        <w:ind w:left="567"/>
        <w:rPr>
          <w:rFonts w:eastAsia="Calibri"/>
          <w:sz w:val="28"/>
          <w:szCs w:val="28"/>
          <w:lang w:eastAsia="en-US"/>
        </w:rPr>
      </w:pPr>
    </w:p>
    <w:p w:rsidR="00D318DA" w:rsidRDefault="00D318DA" w:rsidP="00D318DA">
      <w:pPr>
        <w:pStyle w:val="a5"/>
        <w:jc w:val="center"/>
        <w:rPr>
          <w:b/>
        </w:rPr>
      </w:pPr>
    </w:p>
    <w:p w:rsidR="00D318DA" w:rsidRPr="00813AB0" w:rsidRDefault="00D318DA" w:rsidP="00D318DA">
      <w:pPr>
        <w:ind w:left="567"/>
        <w:jc w:val="right"/>
      </w:pPr>
      <w:r>
        <w:lastRenderedPageBreak/>
        <w:t>Приложение №6</w:t>
      </w:r>
    </w:p>
    <w:p w:rsidR="00D318DA" w:rsidRDefault="00D318DA" w:rsidP="00D318DA">
      <w:pPr>
        <w:pStyle w:val="a5"/>
        <w:jc w:val="center"/>
        <w:rPr>
          <w:b/>
        </w:rPr>
      </w:pPr>
    </w:p>
    <w:p w:rsidR="00D318DA" w:rsidRDefault="00D318DA" w:rsidP="00D318DA">
      <w:pPr>
        <w:pStyle w:val="a5"/>
        <w:jc w:val="center"/>
        <w:rPr>
          <w:b/>
        </w:rPr>
      </w:pPr>
      <w:r>
        <w:rPr>
          <w:b/>
        </w:rPr>
        <w:t>СОГЛАСИЕ НА ОБРАБОТКУ ПЕРСОНАЛЬНЫХ ДАННЫХ</w:t>
      </w:r>
    </w:p>
    <w:p w:rsidR="00D318DA" w:rsidRPr="006C398C" w:rsidRDefault="00D318DA" w:rsidP="00D318DA">
      <w:pPr>
        <w:pStyle w:val="a5"/>
        <w:jc w:val="center"/>
        <w:rPr>
          <w:b/>
        </w:rPr>
      </w:pPr>
    </w:p>
    <w:p w:rsidR="00D318DA" w:rsidRPr="00FC2F4D" w:rsidRDefault="00D318DA" w:rsidP="00D318DA">
      <w:pPr>
        <w:pStyle w:val="a5"/>
        <w:ind w:firstLine="567"/>
        <w:jc w:val="both"/>
        <w:rPr>
          <w:u w:val="single"/>
        </w:rPr>
      </w:pPr>
      <w:r w:rsidRPr="006C398C">
        <w:rPr>
          <w:b/>
        </w:rPr>
        <w:t>Я</w:t>
      </w:r>
      <w:r>
        <w:t xml:space="preserve">, </w:t>
      </w:r>
      <w:r>
        <w:rPr>
          <w:u w:val="single"/>
        </w:rPr>
        <w:t xml:space="preserve">                                           </w:t>
      </w:r>
      <w:r>
        <w:t>_____________________</w:t>
      </w:r>
      <w:r w:rsidRPr="00FC2F4D">
        <w:rPr>
          <w:u w:val="single"/>
        </w:rPr>
        <w:t xml:space="preserve"> </w:t>
      </w:r>
    </w:p>
    <w:p w:rsidR="00D318DA" w:rsidRPr="006C398C" w:rsidRDefault="00D318DA" w:rsidP="00D318DA">
      <w:pPr>
        <w:pStyle w:val="a5"/>
        <w:ind w:firstLine="567"/>
        <w:jc w:val="center"/>
        <w:rPr>
          <w:sz w:val="16"/>
          <w:szCs w:val="16"/>
        </w:rPr>
      </w:pPr>
      <w:r w:rsidRPr="006C398C">
        <w:rPr>
          <w:sz w:val="16"/>
          <w:szCs w:val="16"/>
        </w:rPr>
        <w:t>(ФИО полностью)</w:t>
      </w:r>
    </w:p>
    <w:p w:rsidR="00D318DA" w:rsidRDefault="00D318DA" w:rsidP="00D318DA">
      <w:pPr>
        <w:pStyle w:val="a5"/>
        <w:jc w:val="both"/>
      </w:pPr>
      <w:r>
        <w:t>зарегистрированный по адресу _</w:t>
      </w:r>
      <w:proofErr w:type="gramStart"/>
      <w:r>
        <w:rPr>
          <w:u w:val="single"/>
        </w:rPr>
        <w:t xml:space="preserve">          </w:t>
      </w:r>
      <w:r>
        <w:t>,</w:t>
      </w:r>
      <w:proofErr w:type="gramEnd"/>
    </w:p>
    <w:p w:rsidR="00D318DA" w:rsidRPr="00FC2F4D" w:rsidRDefault="00D318DA" w:rsidP="00D318DA">
      <w:pPr>
        <w:pStyle w:val="a5"/>
        <w:jc w:val="both"/>
        <w:rPr>
          <w:u w:val="single"/>
        </w:rPr>
      </w:pPr>
      <w:proofErr w:type="gramStart"/>
      <w:r>
        <w:t>документ</w:t>
      </w:r>
      <w:proofErr w:type="gramEnd"/>
      <w:r>
        <w:t xml:space="preserve"> удостоверяющий личность:</w:t>
      </w:r>
      <w:r>
        <w:rPr>
          <w:u w:val="single"/>
        </w:rPr>
        <w:t>____________</w:t>
      </w:r>
      <w:r>
        <w:t xml:space="preserve"> серия: </w:t>
      </w:r>
      <w:proofErr w:type="spellStart"/>
      <w:r>
        <w:t>___________номер</w:t>
      </w:r>
      <w:proofErr w:type="spellEnd"/>
      <w:r>
        <w:t>:</w:t>
      </w:r>
      <w:r>
        <w:rPr>
          <w:u w:val="single"/>
        </w:rPr>
        <w:t xml:space="preserve"> __________</w:t>
      </w:r>
    </w:p>
    <w:p w:rsidR="00D318DA" w:rsidRPr="00FC2F4D" w:rsidRDefault="00D318DA" w:rsidP="00D318DA">
      <w:pPr>
        <w:pStyle w:val="a5"/>
        <w:jc w:val="both"/>
        <w:rPr>
          <w:u w:val="single"/>
        </w:rPr>
      </w:pPr>
      <w:r>
        <w:t xml:space="preserve">дата выдачи «___» </w:t>
      </w:r>
      <w:proofErr w:type="spellStart"/>
      <w:r>
        <w:rPr>
          <w:u w:val="single"/>
        </w:rPr>
        <w:t>_____________г</w:t>
      </w:r>
      <w:proofErr w:type="spellEnd"/>
      <w:r>
        <w:rPr>
          <w:u w:val="single"/>
        </w:rPr>
        <w:t>.</w:t>
      </w:r>
      <w:r>
        <w:t xml:space="preserve">.,  кем </w:t>
      </w:r>
      <w:proofErr w:type="gramStart"/>
      <w:r>
        <w:t>выдан</w:t>
      </w:r>
      <w:proofErr w:type="gramEnd"/>
      <w:r>
        <w:t xml:space="preserve"> </w:t>
      </w:r>
      <w:r>
        <w:rPr>
          <w:u w:val="single"/>
        </w:rPr>
        <w:t>__________________________________________________________________________________________________________________________________________________________</w:t>
      </w:r>
    </w:p>
    <w:p w:rsidR="00D318DA" w:rsidRPr="00E83910" w:rsidRDefault="00D318DA" w:rsidP="00D318DA">
      <w:pPr>
        <w:pStyle w:val="a5"/>
        <w:ind w:firstLine="567"/>
        <w:jc w:val="both"/>
      </w:pPr>
      <w:r w:rsidRPr="00E83910">
        <w:t xml:space="preserve">В соответствии со статьей 9 Федерального закона от 27 июля 2006 года </w:t>
      </w:r>
      <w:r>
        <w:t>№152-ФЗ «О </w:t>
      </w:r>
      <w:r w:rsidRPr="00E83910">
        <w:t>персональных данных</w:t>
      </w:r>
      <w:r>
        <w:t>»</w:t>
      </w:r>
    </w:p>
    <w:p w:rsidR="00D318DA" w:rsidRDefault="00D318DA" w:rsidP="00D318DA">
      <w:pPr>
        <w:pStyle w:val="a5"/>
        <w:ind w:firstLine="567"/>
        <w:jc w:val="center"/>
        <w:rPr>
          <w:b/>
        </w:rPr>
      </w:pPr>
      <w:r w:rsidRPr="00423F80">
        <w:rPr>
          <w:b/>
          <w:u w:val="single"/>
        </w:rPr>
        <w:t>даю согласие ГАУ РЦ «Патриот»</w:t>
      </w:r>
      <w:r>
        <w:rPr>
          <w:b/>
          <w:u w:val="single"/>
        </w:rPr>
        <w:t xml:space="preserve">                                            </w:t>
      </w:r>
      <w:r>
        <w:rPr>
          <w:b/>
        </w:rPr>
        <w:t>_</w:t>
      </w:r>
    </w:p>
    <w:p w:rsidR="00D318DA" w:rsidRPr="006C398C" w:rsidRDefault="00D318DA" w:rsidP="00D318DA">
      <w:pPr>
        <w:pStyle w:val="a5"/>
        <w:ind w:firstLine="567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организации</w:t>
      </w:r>
      <w:r w:rsidRPr="006C398C">
        <w:rPr>
          <w:sz w:val="16"/>
          <w:szCs w:val="16"/>
        </w:rPr>
        <w:t>)</w:t>
      </w:r>
    </w:p>
    <w:p w:rsidR="00D318DA" w:rsidRPr="00DD067F" w:rsidRDefault="00D318DA" w:rsidP="00D318DA">
      <w:pPr>
        <w:pStyle w:val="a5"/>
        <w:ind w:firstLine="567"/>
        <w:jc w:val="both"/>
      </w:pPr>
      <w:r w:rsidRPr="00DD067F">
        <w:t xml:space="preserve">на </w:t>
      </w:r>
      <w:r w:rsidRPr="00DD067F">
        <w:rPr>
          <w:bCs/>
        </w:rPr>
        <w:t xml:space="preserve">обработку моих персональных данных, а именно совершение действий, предусмотренных </w:t>
      </w:r>
      <w:r>
        <w:rPr>
          <w:bCs/>
        </w:rPr>
        <w:t>статьей 3</w:t>
      </w:r>
      <w:r w:rsidRPr="00DD067F">
        <w:rPr>
          <w:bCs/>
        </w:rPr>
        <w:t xml:space="preserve"> Федерального закона о</w:t>
      </w:r>
      <w:r>
        <w:rPr>
          <w:bCs/>
        </w:rPr>
        <w:t>т 27 июля 2006 года № 152-ФЗ «О </w:t>
      </w:r>
      <w:r w:rsidRPr="00DD067F">
        <w:rPr>
          <w:bCs/>
        </w:rPr>
        <w:t>персональных данных</w:t>
      </w:r>
      <w:r>
        <w:rPr>
          <w:bCs/>
        </w:rPr>
        <w:t>», со сведениями о фактах, событиях и обстоятельствах моей жизни, представленных работодателю.</w:t>
      </w:r>
    </w:p>
    <w:p w:rsidR="00D318DA" w:rsidRPr="00DD067F" w:rsidRDefault="00D318DA" w:rsidP="00D318DA">
      <w:pPr>
        <w:pStyle w:val="a5"/>
        <w:ind w:firstLine="567"/>
        <w:jc w:val="both"/>
      </w:pPr>
      <w:r w:rsidRPr="00FB4001">
        <w:rPr>
          <w:b/>
        </w:rPr>
        <w:t>Прошу мои персональные данные</w:t>
      </w:r>
      <w:r>
        <w:t>, согласие на обработку</w:t>
      </w:r>
      <w:r w:rsidRPr="00DD067F">
        <w:t xml:space="preserve"> которых в соответствии с требованиями Федерального закона от 27 июля </w:t>
      </w:r>
      <w:smartTag w:uri="urn:schemas-microsoft-com:office:smarttags" w:element="metricconverter">
        <w:smartTagPr>
          <w:attr w:name="ProductID" w:val="2006 г"/>
        </w:smartTagPr>
        <w:r w:rsidRPr="00DD067F">
          <w:t>2006 г</w:t>
        </w:r>
        <w:r>
          <w:t>ода</w:t>
        </w:r>
      </w:smartTag>
      <w:r w:rsidRPr="00DD067F">
        <w:t xml:space="preserve"> №152-ФЗ «О персональных данных», предоставлено мною, в том числе:</w:t>
      </w:r>
    </w:p>
    <w:p w:rsidR="00D318DA" w:rsidRPr="00B6698F" w:rsidRDefault="00D318DA" w:rsidP="00D318DA">
      <w:pPr>
        <w:pStyle w:val="a5"/>
        <w:ind w:firstLine="567"/>
        <w:jc w:val="both"/>
        <w:rPr>
          <w:u w:val="single"/>
        </w:rPr>
      </w:pPr>
      <w:r>
        <w:rPr>
          <w:u w:val="single"/>
        </w:rPr>
        <w:t>п</w:t>
      </w:r>
      <w:r w:rsidRPr="007374A6">
        <w:rPr>
          <w:u w:val="single"/>
        </w:rPr>
        <w:t>аспортные данные, данные об образовании (наименование учебного заведения, год окончания, специальность), пол, данные об ученой степени, ученом звании, специальном звании, данные о государственных наградах (в том числе дата награждения), данные о наличии других видов поощрений, награждении, данные о прежних местах работы, включая общий стаж работы</w:t>
      </w:r>
    </w:p>
    <w:p w:rsidR="00D318DA" w:rsidRPr="00DD067F" w:rsidRDefault="00D318DA" w:rsidP="00D318DA">
      <w:pPr>
        <w:pStyle w:val="a5"/>
        <w:ind w:firstLine="567"/>
        <w:jc w:val="both"/>
      </w:pPr>
      <w:proofErr w:type="gramStart"/>
      <w:r>
        <w:rPr>
          <w:b/>
        </w:rPr>
        <w:t>с</w:t>
      </w:r>
      <w:r w:rsidRPr="007374A6">
        <w:rPr>
          <w:b/>
        </w:rPr>
        <w:t xml:space="preserve">читать </w:t>
      </w:r>
      <w:proofErr w:type="spellStart"/>
      <w:r w:rsidRPr="007374A6">
        <w:rPr>
          <w:b/>
        </w:rPr>
        <w:t>общедоступными</w:t>
      </w:r>
      <w:r w:rsidRPr="00DD067F">
        <w:t>в</w:t>
      </w:r>
      <w:proofErr w:type="spellEnd"/>
      <w:r w:rsidRPr="00DD067F">
        <w:t xml:space="preserve"> соответствии со статьей 6 Федерального закона от </w:t>
      </w:r>
      <w:bookmarkStart w:id="0" w:name="_GoBack"/>
      <w:bookmarkEnd w:id="0"/>
      <w:r w:rsidRPr="00DD067F">
        <w:t xml:space="preserve">27 июля 2006 года №152-ФЗ «О персональных данных» </w:t>
      </w:r>
      <w:r>
        <w:t>для целей представления меня к награждению государственными наградами</w:t>
      </w:r>
      <w:r w:rsidRPr="00DD067F">
        <w:t xml:space="preserve"> Республики Татарстан</w:t>
      </w:r>
      <w:r>
        <w:t>, представлению к поощрениям от имени государственных органов Республики Татарстан, а также для целей хранения информации о лицах, награжденных государственными наградами Республики Татарстан и поощренных от имени государственных органов Республики Татарстан,</w:t>
      </w:r>
      <w:r w:rsidRPr="00DD067F">
        <w:t xml:space="preserve"> в соответствии с</w:t>
      </w:r>
      <w:proofErr w:type="gramEnd"/>
      <w:r w:rsidRPr="00DD067F">
        <w:t xml:space="preserve"> Законом Республики Татарстан </w:t>
      </w:r>
      <w:r>
        <w:t xml:space="preserve">от 10 октября 2011 года №74-ЗРТ </w:t>
      </w:r>
      <w:r w:rsidRPr="00DD067F">
        <w:t>«О государственных наградах Республики Татарстан»</w:t>
      </w:r>
    </w:p>
    <w:p w:rsidR="00D318DA" w:rsidRPr="002D7BC4" w:rsidRDefault="00D318DA" w:rsidP="00D318DA">
      <w:pPr>
        <w:pStyle w:val="a5"/>
        <w:ind w:firstLine="567"/>
        <w:jc w:val="both"/>
        <w:rPr>
          <w:b/>
        </w:rPr>
      </w:pPr>
      <w:r w:rsidRPr="002D7BC4">
        <w:rPr>
          <w:b/>
        </w:rPr>
        <w:t>Я согласен с тем, что:</w:t>
      </w:r>
    </w:p>
    <w:p w:rsidR="00D318DA" w:rsidRDefault="00D318DA" w:rsidP="00D318DA">
      <w:pPr>
        <w:pStyle w:val="a5"/>
        <w:ind w:firstLine="567"/>
        <w:jc w:val="both"/>
      </w:pPr>
      <w:r>
        <w:t>О</w:t>
      </w:r>
      <w:r w:rsidRPr="00A53DC0">
        <w:t>бработка моих персональных данных производится в</w:t>
      </w:r>
      <w:r>
        <w:t xml:space="preserve"> полном</w:t>
      </w:r>
      <w:r w:rsidRPr="00A53DC0">
        <w:t xml:space="preserve"> соответствии с требованиями Федерального закона от 27 июля </w:t>
      </w:r>
      <w:smartTag w:uri="urn:schemas-microsoft-com:office:smarttags" w:element="metricconverter">
        <w:smartTagPr>
          <w:attr w:name="ProductID" w:val="2006 г"/>
        </w:smartTagPr>
        <w:r w:rsidRPr="00A53DC0">
          <w:t>2006 г</w:t>
        </w:r>
        <w:r>
          <w:t>ода</w:t>
        </w:r>
      </w:smartTag>
      <w:r>
        <w:t>№152-ФЗ «О персональных данных».</w:t>
      </w:r>
    </w:p>
    <w:p w:rsidR="00D318DA" w:rsidRDefault="00D318DA" w:rsidP="00D318DA">
      <w:pPr>
        <w:pStyle w:val="a5"/>
        <w:ind w:firstLine="567"/>
        <w:jc w:val="both"/>
      </w:pPr>
      <w:r w:rsidRPr="00765027">
        <w:rPr>
          <w:b/>
        </w:rPr>
        <w:t>Мое согласие на обработку персональных данных и их использование в качестве общедоступных</w:t>
      </w:r>
      <w:r>
        <w:rPr>
          <w:b/>
        </w:rPr>
        <w:t xml:space="preserve"> для целей, указанных в настоящем согласии,</w:t>
      </w:r>
      <w:r>
        <w:t xml:space="preserve"> является бессрочным до особого распоряжения, сделанного мной в письменной форме.</w:t>
      </w:r>
    </w:p>
    <w:p w:rsidR="00D318DA" w:rsidRDefault="00D318DA" w:rsidP="00D318DA">
      <w:pPr>
        <w:pStyle w:val="a5"/>
        <w:ind w:firstLine="708"/>
        <w:jc w:val="both"/>
      </w:pPr>
    </w:p>
    <w:p w:rsidR="00D318DA" w:rsidRDefault="00D318DA" w:rsidP="00D318DA">
      <w:pPr>
        <w:pStyle w:val="a5"/>
        <w:ind w:firstLine="708"/>
        <w:jc w:val="both"/>
      </w:pPr>
    </w:p>
    <w:p w:rsidR="00D318DA" w:rsidRDefault="00D318DA" w:rsidP="00D318DA">
      <w:pPr>
        <w:pStyle w:val="a5"/>
        <w:ind w:firstLine="708"/>
        <w:jc w:val="both"/>
      </w:pPr>
    </w:p>
    <w:p w:rsidR="00D318DA" w:rsidRDefault="00D318DA" w:rsidP="00D318DA">
      <w:pPr>
        <w:pStyle w:val="a5"/>
        <w:jc w:val="both"/>
      </w:pPr>
      <w:r>
        <w:t>_________________________</w:t>
      </w:r>
      <w:r>
        <w:tab/>
      </w:r>
      <w:r>
        <w:tab/>
      </w:r>
      <w:r>
        <w:tab/>
      </w:r>
      <w:r>
        <w:tab/>
      </w:r>
      <w:r>
        <w:tab/>
        <w:t>________________________</w:t>
      </w:r>
    </w:p>
    <w:p w:rsidR="00D318DA" w:rsidRPr="00A53DC0" w:rsidRDefault="00D318DA" w:rsidP="00D318DA">
      <w:pPr>
        <w:pStyle w:val="a5"/>
        <w:jc w:val="both"/>
        <w:rPr>
          <w:sz w:val="20"/>
          <w:szCs w:val="20"/>
        </w:rPr>
      </w:pPr>
      <w:r>
        <w:tab/>
      </w:r>
      <w:r w:rsidRPr="00A53DC0">
        <w:rPr>
          <w:sz w:val="20"/>
          <w:szCs w:val="20"/>
        </w:rPr>
        <w:t>(дата заполнения)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(подпись заявителя)</w:t>
      </w:r>
    </w:p>
    <w:p w:rsidR="00D318DA" w:rsidRDefault="00D318DA" w:rsidP="00B072AC">
      <w:pPr>
        <w:ind w:left="567"/>
        <w:rPr>
          <w:rFonts w:eastAsia="Calibri"/>
          <w:sz w:val="28"/>
          <w:szCs w:val="28"/>
          <w:lang w:eastAsia="en-US"/>
        </w:rPr>
      </w:pPr>
    </w:p>
    <w:p w:rsidR="00D318DA" w:rsidRPr="00D86A18" w:rsidRDefault="00D318DA" w:rsidP="00B072AC">
      <w:pPr>
        <w:ind w:left="567"/>
        <w:rPr>
          <w:rFonts w:eastAsia="Calibri"/>
          <w:sz w:val="28"/>
          <w:szCs w:val="28"/>
          <w:lang w:eastAsia="en-US"/>
        </w:rPr>
      </w:pPr>
    </w:p>
    <w:sectPr w:rsidR="00D318DA" w:rsidRPr="00D86A18" w:rsidSect="000864A5">
      <w:pgSz w:w="11906" w:h="16838"/>
      <w:pgMar w:top="720" w:right="720" w:bottom="720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B50"/>
    <w:multiLevelType w:val="hybridMultilevel"/>
    <w:tmpl w:val="1C1CB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34756"/>
    <w:multiLevelType w:val="hybridMultilevel"/>
    <w:tmpl w:val="8724E0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46A6309"/>
    <w:multiLevelType w:val="hybridMultilevel"/>
    <w:tmpl w:val="211234F0"/>
    <w:lvl w:ilvl="0" w:tplc="58B0E72A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66A0E21"/>
    <w:multiLevelType w:val="hybridMultilevel"/>
    <w:tmpl w:val="07C0A49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F746E07"/>
    <w:multiLevelType w:val="multilevel"/>
    <w:tmpl w:val="B00C2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3A03EF"/>
    <w:multiLevelType w:val="hybridMultilevel"/>
    <w:tmpl w:val="41E8C4CE"/>
    <w:lvl w:ilvl="0" w:tplc="0419000F">
      <w:start w:val="1"/>
      <w:numFmt w:val="decimal"/>
      <w:lvlText w:val="%1."/>
      <w:lvlJc w:val="left"/>
      <w:pPr>
        <w:tabs>
          <w:tab w:val="num" w:pos="659"/>
        </w:tabs>
        <w:ind w:left="65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79"/>
        </w:tabs>
        <w:ind w:left="13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99"/>
        </w:tabs>
        <w:ind w:left="20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19"/>
        </w:tabs>
        <w:ind w:left="28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39"/>
        </w:tabs>
        <w:ind w:left="35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59"/>
        </w:tabs>
        <w:ind w:left="42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79"/>
        </w:tabs>
        <w:ind w:left="49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99"/>
        </w:tabs>
        <w:ind w:left="56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19"/>
        </w:tabs>
        <w:ind w:left="6419" w:hanging="180"/>
      </w:pPr>
    </w:lvl>
  </w:abstractNum>
  <w:abstractNum w:abstractNumId="6">
    <w:nsid w:val="209A6AC1"/>
    <w:multiLevelType w:val="multilevel"/>
    <w:tmpl w:val="7D4C4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B32A05"/>
    <w:multiLevelType w:val="multilevel"/>
    <w:tmpl w:val="78D03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B7F6013"/>
    <w:multiLevelType w:val="hybridMultilevel"/>
    <w:tmpl w:val="2F122FF2"/>
    <w:lvl w:ilvl="0" w:tplc="9AA0799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322F6E4F"/>
    <w:multiLevelType w:val="hybridMultilevel"/>
    <w:tmpl w:val="11E00FA0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3201477"/>
    <w:multiLevelType w:val="hybridMultilevel"/>
    <w:tmpl w:val="2B16734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3FA40784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E8278E"/>
    <w:multiLevelType w:val="hybridMultilevel"/>
    <w:tmpl w:val="4B207C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24F2510"/>
    <w:multiLevelType w:val="hybridMultilevel"/>
    <w:tmpl w:val="578AC82E"/>
    <w:lvl w:ilvl="0" w:tplc="FAF40F4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AD80CA9"/>
    <w:multiLevelType w:val="singleLevel"/>
    <w:tmpl w:val="CB5E7410"/>
    <w:lvl w:ilvl="0">
      <w:start w:val="1"/>
      <w:numFmt w:val="decimal"/>
      <w:lvlText w:val="%1"/>
      <w:legacy w:legacy="1" w:legacySpace="0" w:legacyIndent="116"/>
      <w:lvlJc w:val="left"/>
      <w:rPr>
        <w:rFonts w:ascii="Times New Roman" w:hAnsi="Times New Roman" w:cs="Times New Roman" w:hint="default"/>
      </w:rPr>
    </w:lvl>
  </w:abstractNum>
  <w:abstractNum w:abstractNumId="14">
    <w:nsid w:val="4D2B4172"/>
    <w:multiLevelType w:val="hybridMultilevel"/>
    <w:tmpl w:val="D4E4D26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7018C5"/>
    <w:multiLevelType w:val="hybridMultilevel"/>
    <w:tmpl w:val="824636CE"/>
    <w:lvl w:ilvl="0" w:tplc="990A94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AD02C52"/>
    <w:multiLevelType w:val="hybridMultilevel"/>
    <w:tmpl w:val="188AA8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E29247E"/>
    <w:multiLevelType w:val="hybridMultilevel"/>
    <w:tmpl w:val="FD3C9000"/>
    <w:lvl w:ilvl="0" w:tplc="A22C04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0F67C6F"/>
    <w:multiLevelType w:val="hybridMultilevel"/>
    <w:tmpl w:val="E71470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79174E"/>
    <w:multiLevelType w:val="hybridMultilevel"/>
    <w:tmpl w:val="C21C1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8227EA"/>
    <w:multiLevelType w:val="singleLevel"/>
    <w:tmpl w:val="B3F8A2D2"/>
    <w:lvl w:ilvl="0">
      <w:start w:val="1"/>
      <w:numFmt w:val="decimal"/>
      <w:lvlText w:val="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21">
    <w:nsid w:val="68887CB5"/>
    <w:multiLevelType w:val="hybridMultilevel"/>
    <w:tmpl w:val="10BAF572"/>
    <w:lvl w:ilvl="0" w:tplc="28DA81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4C2397"/>
    <w:multiLevelType w:val="hybridMultilevel"/>
    <w:tmpl w:val="46B276C2"/>
    <w:lvl w:ilvl="0" w:tplc="8C96DDE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9B3D86"/>
    <w:multiLevelType w:val="hybridMultilevel"/>
    <w:tmpl w:val="4AAC1FB0"/>
    <w:lvl w:ilvl="0" w:tplc="9546051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2DE058E4">
      <w:start w:val="2"/>
      <w:numFmt w:val="decimal"/>
      <w:lvlText w:val="%2)"/>
      <w:lvlJc w:val="left"/>
      <w:pPr>
        <w:tabs>
          <w:tab w:val="num" w:pos="1364"/>
        </w:tabs>
        <w:ind w:left="1364" w:hanging="36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4">
    <w:nsid w:val="72597F6A"/>
    <w:multiLevelType w:val="hybridMultilevel"/>
    <w:tmpl w:val="E5CA3B32"/>
    <w:lvl w:ilvl="0" w:tplc="D50EFC6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>
    <w:nsid w:val="73363FB8"/>
    <w:multiLevelType w:val="singleLevel"/>
    <w:tmpl w:val="523C5420"/>
    <w:lvl w:ilvl="0">
      <w:start w:val="1"/>
      <w:numFmt w:val="decimal"/>
      <w:lvlText w:val="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26">
    <w:nsid w:val="76E213F7"/>
    <w:multiLevelType w:val="hybridMultilevel"/>
    <w:tmpl w:val="F87C5E52"/>
    <w:lvl w:ilvl="0" w:tplc="C1102F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7B1A5EFB"/>
    <w:multiLevelType w:val="hybridMultilevel"/>
    <w:tmpl w:val="B00C2B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88C0EA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7CA40C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EED1ADE"/>
    <w:multiLevelType w:val="multilevel"/>
    <w:tmpl w:val="E870A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24"/>
  </w:num>
  <w:num w:numId="3">
    <w:abstractNumId w:val="16"/>
  </w:num>
  <w:num w:numId="4">
    <w:abstractNumId w:val="18"/>
  </w:num>
  <w:num w:numId="5">
    <w:abstractNumId w:val="5"/>
  </w:num>
  <w:num w:numId="6">
    <w:abstractNumId w:val="22"/>
  </w:num>
  <w:num w:numId="7">
    <w:abstractNumId w:val="27"/>
  </w:num>
  <w:num w:numId="8">
    <w:abstractNumId w:val="9"/>
  </w:num>
  <w:num w:numId="9">
    <w:abstractNumId w:val="13"/>
  </w:num>
  <w:num w:numId="10">
    <w:abstractNumId w:val="3"/>
  </w:num>
  <w:num w:numId="11">
    <w:abstractNumId w:val="8"/>
  </w:num>
  <w:num w:numId="12">
    <w:abstractNumId w:val="23"/>
  </w:num>
  <w:num w:numId="13">
    <w:abstractNumId w:val="26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6"/>
  </w:num>
  <w:num w:numId="22">
    <w:abstractNumId w:val="28"/>
  </w:num>
  <w:num w:numId="23">
    <w:abstractNumId w:val="14"/>
  </w:num>
  <w:num w:numId="24">
    <w:abstractNumId w:val="17"/>
  </w:num>
  <w:num w:numId="25">
    <w:abstractNumId w:val="1"/>
  </w:num>
  <w:num w:numId="26">
    <w:abstractNumId w:val="10"/>
  </w:num>
  <w:num w:numId="27">
    <w:abstractNumId w:val="11"/>
  </w:num>
  <w:num w:numId="28">
    <w:abstractNumId w:val="2"/>
  </w:num>
  <w:num w:numId="29">
    <w:abstractNumId w:val="4"/>
  </w:num>
  <w:num w:numId="30">
    <w:abstractNumId w:val="20"/>
  </w:num>
  <w:num w:numId="31">
    <w:abstractNumId w:val="25"/>
  </w:num>
  <w:num w:numId="32">
    <w:abstractNumId w:val="0"/>
  </w:num>
  <w:num w:numId="33">
    <w:abstractNumId w:val="19"/>
  </w:num>
  <w:num w:numId="3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D863C6"/>
    <w:rsid w:val="00003564"/>
    <w:rsid w:val="0000550C"/>
    <w:rsid w:val="00005608"/>
    <w:rsid w:val="0000716D"/>
    <w:rsid w:val="00015305"/>
    <w:rsid w:val="000158CA"/>
    <w:rsid w:val="000158CC"/>
    <w:rsid w:val="000202F6"/>
    <w:rsid w:val="0002103F"/>
    <w:rsid w:val="00021889"/>
    <w:rsid w:val="00030ABA"/>
    <w:rsid w:val="0003159A"/>
    <w:rsid w:val="00033509"/>
    <w:rsid w:val="00033B88"/>
    <w:rsid w:val="00040B94"/>
    <w:rsid w:val="00047C3D"/>
    <w:rsid w:val="0005628B"/>
    <w:rsid w:val="00065698"/>
    <w:rsid w:val="000700D1"/>
    <w:rsid w:val="000729D4"/>
    <w:rsid w:val="000825B6"/>
    <w:rsid w:val="00084A1F"/>
    <w:rsid w:val="0008571C"/>
    <w:rsid w:val="000864A5"/>
    <w:rsid w:val="000A71E0"/>
    <w:rsid w:val="000B2D12"/>
    <w:rsid w:val="000B2DFF"/>
    <w:rsid w:val="000B3F94"/>
    <w:rsid w:val="000B4167"/>
    <w:rsid w:val="000B569B"/>
    <w:rsid w:val="000C06AC"/>
    <w:rsid w:val="000C5560"/>
    <w:rsid w:val="000D27C5"/>
    <w:rsid w:val="000D2808"/>
    <w:rsid w:val="000D3DC8"/>
    <w:rsid w:val="000E149A"/>
    <w:rsid w:val="000E4525"/>
    <w:rsid w:val="000E465F"/>
    <w:rsid w:val="000E7FA5"/>
    <w:rsid w:val="000F6879"/>
    <w:rsid w:val="000F7D60"/>
    <w:rsid w:val="0011000B"/>
    <w:rsid w:val="00110D54"/>
    <w:rsid w:val="00112605"/>
    <w:rsid w:val="00114239"/>
    <w:rsid w:val="001144C5"/>
    <w:rsid w:val="00114E6C"/>
    <w:rsid w:val="00114F9B"/>
    <w:rsid w:val="00115A33"/>
    <w:rsid w:val="00117580"/>
    <w:rsid w:val="00117A5B"/>
    <w:rsid w:val="00117E70"/>
    <w:rsid w:val="00124410"/>
    <w:rsid w:val="00126F01"/>
    <w:rsid w:val="00135BD4"/>
    <w:rsid w:val="00135E6C"/>
    <w:rsid w:val="00143C44"/>
    <w:rsid w:val="001516E2"/>
    <w:rsid w:val="00166962"/>
    <w:rsid w:val="00172F32"/>
    <w:rsid w:val="0017318B"/>
    <w:rsid w:val="001809AD"/>
    <w:rsid w:val="001816FE"/>
    <w:rsid w:val="00181958"/>
    <w:rsid w:val="00183838"/>
    <w:rsid w:val="00187026"/>
    <w:rsid w:val="001A5419"/>
    <w:rsid w:val="001A6898"/>
    <w:rsid w:val="001B1670"/>
    <w:rsid w:val="001B79E2"/>
    <w:rsid w:val="001C1895"/>
    <w:rsid w:val="001C26CA"/>
    <w:rsid w:val="001C7A02"/>
    <w:rsid w:val="001D13EE"/>
    <w:rsid w:val="001D4591"/>
    <w:rsid w:val="001D46D7"/>
    <w:rsid w:val="001D5515"/>
    <w:rsid w:val="001D7D20"/>
    <w:rsid w:val="001E0A65"/>
    <w:rsid w:val="001F28E7"/>
    <w:rsid w:val="001F3F21"/>
    <w:rsid w:val="001F645B"/>
    <w:rsid w:val="00202490"/>
    <w:rsid w:val="00203D86"/>
    <w:rsid w:val="00205C42"/>
    <w:rsid w:val="002144EC"/>
    <w:rsid w:val="00214ADD"/>
    <w:rsid w:val="00215051"/>
    <w:rsid w:val="00225969"/>
    <w:rsid w:val="00231142"/>
    <w:rsid w:val="002410D6"/>
    <w:rsid w:val="002548D3"/>
    <w:rsid w:val="002570EC"/>
    <w:rsid w:val="0025771F"/>
    <w:rsid w:val="00257BDA"/>
    <w:rsid w:val="00266737"/>
    <w:rsid w:val="002778FD"/>
    <w:rsid w:val="0028195B"/>
    <w:rsid w:val="002820A3"/>
    <w:rsid w:val="00294AE5"/>
    <w:rsid w:val="0029537D"/>
    <w:rsid w:val="002A3A0C"/>
    <w:rsid w:val="002A5458"/>
    <w:rsid w:val="002B0BEF"/>
    <w:rsid w:val="002B4AA8"/>
    <w:rsid w:val="002B5C48"/>
    <w:rsid w:val="002C25DD"/>
    <w:rsid w:val="002C4BF8"/>
    <w:rsid w:val="002C5E42"/>
    <w:rsid w:val="002E3195"/>
    <w:rsid w:val="002F50EE"/>
    <w:rsid w:val="0030148D"/>
    <w:rsid w:val="003034E7"/>
    <w:rsid w:val="00313ADD"/>
    <w:rsid w:val="0031425B"/>
    <w:rsid w:val="003142D8"/>
    <w:rsid w:val="00323AE6"/>
    <w:rsid w:val="00325FCC"/>
    <w:rsid w:val="00330388"/>
    <w:rsid w:val="00330C9A"/>
    <w:rsid w:val="0033526E"/>
    <w:rsid w:val="00335FCC"/>
    <w:rsid w:val="00337FA6"/>
    <w:rsid w:val="00340EE6"/>
    <w:rsid w:val="00342BD4"/>
    <w:rsid w:val="00345058"/>
    <w:rsid w:val="00350380"/>
    <w:rsid w:val="00352F6B"/>
    <w:rsid w:val="00355691"/>
    <w:rsid w:val="003629D1"/>
    <w:rsid w:val="00364853"/>
    <w:rsid w:val="0036577A"/>
    <w:rsid w:val="00367D53"/>
    <w:rsid w:val="003729F1"/>
    <w:rsid w:val="00375B36"/>
    <w:rsid w:val="00375FFA"/>
    <w:rsid w:val="00381470"/>
    <w:rsid w:val="00383538"/>
    <w:rsid w:val="003835F0"/>
    <w:rsid w:val="003840A3"/>
    <w:rsid w:val="00386741"/>
    <w:rsid w:val="003920D6"/>
    <w:rsid w:val="003A57C8"/>
    <w:rsid w:val="003B1F05"/>
    <w:rsid w:val="003C119B"/>
    <w:rsid w:val="003C18DF"/>
    <w:rsid w:val="003C5590"/>
    <w:rsid w:val="003C7A57"/>
    <w:rsid w:val="003D008B"/>
    <w:rsid w:val="003E08C9"/>
    <w:rsid w:val="003E1B4C"/>
    <w:rsid w:val="003E303F"/>
    <w:rsid w:val="003E600E"/>
    <w:rsid w:val="003E7F67"/>
    <w:rsid w:val="003F20A8"/>
    <w:rsid w:val="003F6017"/>
    <w:rsid w:val="003F7A81"/>
    <w:rsid w:val="00401006"/>
    <w:rsid w:val="00402B07"/>
    <w:rsid w:val="00402B96"/>
    <w:rsid w:val="00402DB8"/>
    <w:rsid w:val="00403FBD"/>
    <w:rsid w:val="0040622E"/>
    <w:rsid w:val="0041235A"/>
    <w:rsid w:val="0041362B"/>
    <w:rsid w:val="00415288"/>
    <w:rsid w:val="004158BE"/>
    <w:rsid w:val="00427AD4"/>
    <w:rsid w:val="00431EA0"/>
    <w:rsid w:val="0043299C"/>
    <w:rsid w:val="004344AC"/>
    <w:rsid w:val="004377A8"/>
    <w:rsid w:val="00440535"/>
    <w:rsid w:val="00441C61"/>
    <w:rsid w:val="00446AA8"/>
    <w:rsid w:val="00450596"/>
    <w:rsid w:val="004514CD"/>
    <w:rsid w:val="004631EC"/>
    <w:rsid w:val="00465858"/>
    <w:rsid w:val="00472343"/>
    <w:rsid w:val="0047236F"/>
    <w:rsid w:val="004837EC"/>
    <w:rsid w:val="004872B1"/>
    <w:rsid w:val="00494242"/>
    <w:rsid w:val="0049616B"/>
    <w:rsid w:val="00497247"/>
    <w:rsid w:val="004B5228"/>
    <w:rsid w:val="004B6003"/>
    <w:rsid w:val="004C4265"/>
    <w:rsid w:val="004C5424"/>
    <w:rsid w:val="004C60A7"/>
    <w:rsid w:val="004D3B75"/>
    <w:rsid w:val="004D7D2B"/>
    <w:rsid w:val="004E0BE6"/>
    <w:rsid w:val="004E109F"/>
    <w:rsid w:val="004E2C65"/>
    <w:rsid w:val="004F3F8C"/>
    <w:rsid w:val="00506191"/>
    <w:rsid w:val="00511863"/>
    <w:rsid w:val="00520C5A"/>
    <w:rsid w:val="00521B40"/>
    <w:rsid w:val="005221CC"/>
    <w:rsid w:val="00522449"/>
    <w:rsid w:val="00526A61"/>
    <w:rsid w:val="005350F0"/>
    <w:rsid w:val="005417F5"/>
    <w:rsid w:val="00541A0F"/>
    <w:rsid w:val="0054208A"/>
    <w:rsid w:val="00547775"/>
    <w:rsid w:val="00563C6E"/>
    <w:rsid w:val="00566D5B"/>
    <w:rsid w:val="00570281"/>
    <w:rsid w:val="00577715"/>
    <w:rsid w:val="00583282"/>
    <w:rsid w:val="00590C85"/>
    <w:rsid w:val="005935FC"/>
    <w:rsid w:val="00594D2F"/>
    <w:rsid w:val="00595FDC"/>
    <w:rsid w:val="00596477"/>
    <w:rsid w:val="005A574A"/>
    <w:rsid w:val="005A61E8"/>
    <w:rsid w:val="005B03CF"/>
    <w:rsid w:val="005B1B21"/>
    <w:rsid w:val="005B31D2"/>
    <w:rsid w:val="005B49F4"/>
    <w:rsid w:val="005C0D27"/>
    <w:rsid w:val="005C7516"/>
    <w:rsid w:val="005D3EE5"/>
    <w:rsid w:val="005D596A"/>
    <w:rsid w:val="005E4F4E"/>
    <w:rsid w:val="005F39FF"/>
    <w:rsid w:val="005F529E"/>
    <w:rsid w:val="00602158"/>
    <w:rsid w:val="006132B4"/>
    <w:rsid w:val="00615704"/>
    <w:rsid w:val="00615FF4"/>
    <w:rsid w:val="0062385B"/>
    <w:rsid w:val="006260CF"/>
    <w:rsid w:val="006307CF"/>
    <w:rsid w:val="00634865"/>
    <w:rsid w:val="00637285"/>
    <w:rsid w:val="00637A9C"/>
    <w:rsid w:val="0064403E"/>
    <w:rsid w:val="006469C7"/>
    <w:rsid w:val="00666FE6"/>
    <w:rsid w:val="006708AA"/>
    <w:rsid w:val="00672F5F"/>
    <w:rsid w:val="00673A39"/>
    <w:rsid w:val="00677A3B"/>
    <w:rsid w:val="00681D6E"/>
    <w:rsid w:val="00684347"/>
    <w:rsid w:val="006A78EF"/>
    <w:rsid w:val="006B232C"/>
    <w:rsid w:val="006B559A"/>
    <w:rsid w:val="006B5A54"/>
    <w:rsid w:val="006B6343"/>
    <w:rsid w:val="006B7274"/>
    <w:rsid w:val="006C0571"/>
    <w:rsid w:val="006C08B3"/>
    <w:rsid w:val="006C1E07"/>
    <w:rsid w:val="006D689D"/>
    <w:rsid w:val="006E07A3"/>
    <w:rsid w:val="006E474B"/>
    <w:rsid w:val="006E59E2"/>
    <w:rsid w:val="006F1DFE"/>
    <w:rsid w:val="006F3A13"/>
    <w:rsid w:val="006F6347"/>
    <w:rsid w:val="00705FF9"/>
    <w:rsid w:val="00726592"/>
    <w:rsid w:val="00727671"/>
    <w:rsid w:val="007455C1"/>
    <w:rsid w:val="00761D7F"/>
    <w:rsid w:val="0076294A"/>
    <w:rsid w:val="00763951"/>
    <w:rsid w:val="00764316"/>
    <w:rsid w:val="00765F4B"/>
    <w:rsid w:val="007677D6"/>
    <w:rsid w:val="00771E9F"/>
    <w:rsid w:val="007722AB"/>
    <w:rsid w:val="00772C5F"/>
    <w:rsid w:val="007964F8"/>
    <w:rsid w:val="007967EC"/>
    <w:rsid w:val="007B0F8C"/>
    <w:rsid w:val="007B1FFC"/>
    <w:rsid w:val="007B2874"/>
    <w:rsid w:val="007B3B43"/>
    <w:rsid w:val="007B5EBB"/>
    <w:rsid w:val="007B75F0"/>
    <w:rsid w:val="007C06C5"/>
    <w:rsid w:val="007C466D"/>
    <w:rsid w:val="007C535C"/>
    <w:rsid w:val="007C62CD"/>
    <w:rsid w:val="007C6C3C"/>
    <w:rsid w:val="007D551E"/>
    <w:rsid w:val="007E00D3"/>
    <w:rsid w:val="007E0125"/>
    <w:rsid w:val="007E530A"/>
    <w:rsid w:val="00813AB0"/>
    <w:rsid w:val="00814563"/>
    <w:rsid w:val="00815BAD"/>
    <w:rsid w:val="0081798E"/>
    <w:rsid w:val="00823CAE"/>
    <w:rsid w:val="00827888"/>
    <w:rsid w:val="00833563"/>
    <w:rsid w:val="00833D4C"/>
    <w:rsid w:val="00835897"/>
    <w:rsid w:val="00837451"/>
    <w:rsid w:val="008400A8"/>
    <w:rsid w:val="00840E1E"/>
    <w:rsid w:val="00844E1E"/>
    <w:rsid w:val="00846457"/>
    <w:rsid w:val="008478B6"/>
    <w:rsid w:val="00853504"/>
    <w:rsid w:val="00860D4A"/>
    <w:rsid w:val="00867D63"/>
    <w:rsid w:val="00870593"/>
    <w:rsid w:val="00872CE5"/>
    <w:rsid w:val="00875183"/>
    <w:rsid w:val="008773D5"/>
    <w:rsid w:val="0088400A"/>
    <w:rsid w:val="00891480"/>
    <w:rsid w:val="00894732"/>
    <w:rsid w:val="008A266F"/>
    <w:rsid w:val="008A38CF"/>
    <w:rsid w:val="008A6A2F"/>
    <w:rsid w:val="008C49F9"/>
    <w:rsid w:val="008C5A69"/>
    <w:rsid w:val="008D1C72"/>
    <w:rsid w:val="008E05E5"/>
    <w:rsid w:val="008E6E28"/>
    <w:rsid w:val="008F1F0C"/>
    <w:rsid w:val="008F5685"/>
    <w:rsid w:val="008F6DBA"/>
    <w:rsid w:val="00905CB7"/>
    <w:rsid w:val="00912216"/>
    <w:rsid w:val="00914263"/>
    <w:rsid w:val="00914992"/>
    <w:rsid w:val="00914C8A"/>
    <w:rsid w:val="0091635F"/>
    <w:rsid w:val="00925A25"/>
    <w:rsid w:val="00941FFE"/>
    <w:rsid w:val="00944AD4"/>
    <w:rsid w:val="00944D83"/>
    <w:rsid w:val="0094502C"/>
    <w:rsid w:val="0094554A"/>
    <w:rsid w:val="00957B24"/>
    <w:rsid w:val="00957C16"/>
    <w:rsid w:val="0096135E"/>
    <w:rsid w:val="00961A64"/>
    <w:rsid w:val="00967059"/>
    <w:rsid w:val="00974E1F"/>
    <w:rsid w:val="00977006"/>
    <w:rsid w:val="00985E11"/>
    <w:rsid w:val="00987B5D"/>
    <w:rsid w:val="0099441B"/>
    <w:rsid w:val="009957BA"/>
    <w:rsid w:val="00996FEB"/>
    <w:rsid w:val="009A2343"/>
    <w:rsid w:val="009A49FC"/>
    <w:rsid w:val="009A7ADC"/>
    <w:rsid w:val="009A7EAA"/>
    <w:rsid w:val="009B4F43"/>
    <w:rsid w:val="009C0339"/>
    <w:rsid w:val="009C4B77"/>
    <w:rsid w:val="009C5417"/>
    <w:rsid w:val="009D01FA"/>
    <w:rsid w:val="009D22F3"/>
    <w:rsid w:val="009D5AF1"/>
    <w:rsid w:val="009D7099"/>
    <w:rsid w:val="009E05AF"/>
    <w:rsid w:val="009F1AFA"/>
    <w:rsid w:val="00A040CE"/>
    <w:rsid w:val="00A061BD"/>
    <w:rsid w:val="00A06A33"/>
    <w:rsid w:val="00A079E3"/>
    <w:rsid w:val="00A07FF6"/>
    <w:rsid w:val="00A11A03"/>
    <w:rsid w:val="00A14C3D"/>
    <w:rsid w:val="00A17057"/>
    <w:rsid w:val="00A32BAD"/>
    <w:rsid w:val="00A33913"/>
    <w:rsid w:val="00A3468D"/>
    <w:rsid w:val="00A40A0D"/>
    <w:rsid w:val="00A43F45"/>
    <w:rsid w:val="00A44DFE"/>
    <w:rsid w:val="00A71ECD"/>
    <w:rsid w:val="00A71F16"/>
    <w:rsid w:val="00A73434"/>
    <w:rsid w:val="00A74BFF"/>
    <w:rsid w:val="00A75325"/>
    <w:rsid w:val="00A76483"/>
    <w:rsid w:val="00A90592"/>
    <w:rsid w:val="00A90EEB"/>
    <w:rsid w:val="00A97670"/>
    <w:rsid w:val="00AB2022"/>
    <w:rsid w:val="00AB46D0"/>
    <w:rsid w:val="00AB46D7"/>
    <w:rsid w:val="00AB5C08"/>
    <w:rsid w:val="00AB7F27"/>
    <w:rsid w:val="00AC0792"/>
    <w:rsid w:val="00AC272D"/>
    <w:rsid w:val="00AC4B08"/>
    <w:rsid w:val="00AC4E07"/>
    <w:rsid w:val="00AC64C7"/>
    <w:rsid w:val="00AC66D8"/>
    <w:rsid w:val="00AD2B21"/>
    <w:rsid w:val="00AE208A"/>
    <w:rsid w:val="00AE2189"/>
    <w:rsid w:val="00AE21F2"/>
    <w:rsid w:val="00AF2071"/>
    <w:rsid w:val="00B072AC"/>
    <w:rsid w:val="00B11B78"/>
    <w:rsid w:val="00B12928"/>
    <w:rsid w:val="00B15769"/>
    <w:rsid w:val="00B15AA6"/>
    <w:rsid w:val="00B15C3B"/>
    <w:rsid w:val="00B23246"/>
    <w:rsid w:val="00B275E1"/>
    <w:rsid w:val="00B335BB"/>
    <w:rsid w:val="00B35311"/>
    <w:rsid w:val="00B37B80"/>
    <w:rsid w:val="00B43B19"/>
    <w:rsid w:val="00B446C1"/>
    <w:rsid w:val="00B5080E"/>
    <w:rsid w:val="00B51962"/>
    <w:rsid w:val="00B54591"/>
    <w:rsid w:val="00B67172"/>
    <w:rsid w:val="00B72656"/>
    <w:rsid w:val="00B72AD5"/>
    <w:rsid w:val="00B73777"/>
    <w:rsid w:val="00BA2EA7"/>
    <w:rsid w:val="00BA3FDF"/>
    <w:rsid w:val="00BA4427"/>
    <w:rsid w:val="00BA7129"/>
    <w:rsid w:val="00BB4DE3"/>
    <w:rsid w:val="00BC3C1F"/>
    <w:rsid w:val="00BC43AE"/>
    <w:rsid w:val="00BD0393"/>
    <w:rsid w:val="00BD048B"/>
    <w:rsid w:val="00BD0B75"/>
    <w:rsid w:val="00BD1D3E"/>
    <w:rsid w:val="00BD3A10"/>
    <w:rsid w:val="00BD5E2B"/>
    <w:rsid w:val="00BD6FBE"/>
    <w:rsid w:val="00BE2738"/>
    <w:rsid w:val="00BE4146"/>
    <w:rsid w:val="00BE6488"/>
    <w:rsid w:val="00BF2BB5"/>
    <w:rsid w:val="00BF2F58"/>
    <w:rsid w:val="00C04B91"/>
    <w:rsid w:val="00C1533C"/>
    <w:rsid w:val="00C163A8"/>
    <w:rsid w:val="00C20054"/>
    <w:rsid w:val="00C26B45"/>
    <w:rsid w:val="00C26D2E"/>
    <w:rsid w:val="00C445DD"/>
    <w:rsid w:val="00C475D5"/>
    <w:rsid w:val="00C5524F"/>
    <w:rsid w:val="00C61E86"/>
    <w:rsid w:val="00C62668"/>
    <w:rsid w:val="00C7057C"/>
    <w:rsid w:val="00C723CF"/>
    <w:rsid w:val="00C733EE"/>
    <w:rsid w:val="00C77443"/>
    <w:rsid w:val="00C80B0D"/>
    <w:rsid w:val="00C873E8"/>
    <w:rsid w:val="00C91C9D"/>
    <w:rsid w:val="00C94244"/>
    <w:rsid w:val="00CA07B8"/>
    <w:rsid w:val="00CA2D71"/>
    <w:rsid w:val="00CA5750"/>
    <w:rsid w:val="00CA66D9"/>
    <w:rsid w:val="00CB1185"/>
    <w:rsid w:val="00CB4C09"/>
    <w:rsid w:val="00CB55EB"/>
    <w:rsid w:val="00CD4442"/>
    <w:rsid w:val="00CD4595"/>
    <w:rsid w:val="00CD6F4F"/>
    <w:rsid w:val="00CE00D2"/>
    <w:rsid w:val="00CF4BD4"/>
    <w:rsid w:val="00D05373"/>
    <w:rsid w:val="00D07353"/>
    <w:rsid w:val="00D14F16"/>
    <w:rsid w:val="00D201B6"/>
    <w:rsid w:val="00D212DC"/>
    <w:rsid w:val="00D214A6"/>
    <w:rsid w:val="00D22732"/>
    <w:rsid w:val="00D27874"/>
    <w:rsid w:val="00D318DA"/>
    <w:rsid w:val="00D33AFC"/>
    <w:rsid w:val="00D3415A"/>
    <w:rsid w:val="00D44C33"/>
    <w:rsid w:val="00D50D27"/>
    <w:rsid w:val="00D55DC4"/>
    <w:rsid w:val="00D56961"/>
    <w:rsid w:val="00D60856"/>
    <w:rsid w:val="00D63E79"/>
    <w:rsid w:val="00D63ED6"/>
    <w:rsid w:val="00D65D8A"/>
    <w:rsid w:val="00D66DCA"/>
    <w:rsid w:val="00D71110"/>
    <w:rsid w:val="00D71EA4"/>
    <w:rsid w:val="00D73B0A"/>
    <w:rsid w:val="00D77AD3"/>
    <w:rsid w:val="00D853A5"/>
    <w:rsid w:val="00D863C6"/>
    <w:rsid w:val="00D86A18"/>
    <w:rsid w:val="00D952BD"/>
    <w:rsid w:val="00DA1B8E"/>
    <w:rsid w:val="00DA212A"/>
    <w:rsid w:val="00DA5B46"/>
    <w:rsid w:val="00DB1374"/>
    <w:rsid w:val="00DB19D1"/>
    <w:rsid w:val="00DD068C"/>
    <w:rsid w:val="00DD0F66"/>
    <w:rsid w:val="00DE2086"/>
    <w:rsid w:val="00DE39AB"/>
    <w:rsid w:val="00DE5866"/>
    <w:rsid w:val="00DE7676"/>
    <w:rsid w:val="00DF38E4"/>
    <w:rsid w:val="00DF4B4B"/>
    <w:rsid w:val="00E027B6"/>
    <w:rsid w:val="00E07B82"/>
    <w:rsid w:val="00E10B79"/>
    <w:rsid w:val="00E16FA4"/>
    <w:rsid w:val="00E17508"/>
    <w:rsid w:val="00E17998"/>
    <w:rsid w:val="00E314E7"/>
    <w:rsid w:val="00E33920"/>
    <w:rsid w:val="00E35290"/>
    <w:rsid w:val="00E43B87"/>
    <w:rsid w:val="00E516C4"/>
    <w:rsid w:val="00E52D0D"/>
    <w:rsid w:val="00E612E5"/>
    <w:rsid w:val="00E62393"/>
    <w:rsid w:val="00E66DAB"/>
    <w:rsid w:val="00E67722"/>
    <w:rsid w:val="00E67DAA"/>
    <w:rsid w:val="00E764AD"/>
    <w:rsid w:val="00E87BBF"/>
    <w:rsid w:val="00E92F2B"/>
    <w:rsid w:val="00EA39E9"/>
    <w:rsid w:val="00EA48CA"/>
    <w:rsid w:val="00EA5EBB"/>
    <w:rsid w:val="00EA701D"/>
    <w:rsid w:val="00EB1836"/>
    <w:rsid w:val="00EB2BCC"/>
    <w:rsid w:val="00EB3B6E"/>
    <w:rsid w:val="00EB4CF3"/>
    <w:rsid w:val="00EB4E17"/>
    <w:rsid w:val="00ED0F1B"/>
    <w:rsid w:val="00ED757B"/>
    <w:rsid w:val="00EE23CA"/>
    <w:rsid w:val="00EE47BD"/>
    <w:rsid w:val="00EE7D73"/>
    <w:rsid w:val="00EF2B87"/>
    <w:rsid w:val="00EF3BBD"/>
    <w:rsid w:val="00EF5B35"/>
    <w:rsid w:val="00F052F9"/>
    <w:rsid w:val="00F05676"/>
    <w:rsid w:val="00F061FC"/>
    <w:rsid w:val="00F16C17"/>
    <w:rsid w:val="00F21C6E"/>
    <w:rsid w:val="00F26131"/>
    <w:rsid w:val="00F2765C"/>
    <w:rsid w:val="00F52C47"/>
    <w:rsid w:val="00F56196"/>
    <w:rsid w:val="00F57DFE"/>
    <w:rsid w:val="00F60A0C"/>
    <w:rsid w:val="00F64C48"/>
    <w:rsid w:val="00F65FE3"/>
    <w:rsid w:val="00F84D5E"/>
    <w:rsid w:val="00F94352"/>
    <w:rsid w:val="00F95551"/>
    <w:rsid w:val="00FA10A7"/>
    <w:rsid w:val="00FA3FD7"/>
    <w:rsid w:val="00FB0C1A"/>
    <w:rsid w:val="00FB6BF0"/>
    <w:rsid w:val="00FC1004"/>
    <w:rsid w:val="00FC3ACF"/>
    <w:rsid w:val="00FC6EF3"/>
    <w:rsid w:val="00FD019A"/>
    <w:rsid w:val="00FD1B3E"/>
    <w:rsid w:val="00FD1C1F"/>
    <w:rsid w:val="00FD668F"/>
    <w:rsid w:val="00FE1D36"/>
    <w:rsid w:val="00FE2448"/>
    <w:rsid w:val="00FE29F9"/>
    <w:rsid w:val="00FE5721"/>
    <w:rsid w:val="00FE5C93"/>
    <w:rsid w:val="00FF1BF0"/>
    <w:rsid w:val="00FF3344"/>
    <w:rsid w:val="00FF3828"/>
    <w:rsid w:val="00FF5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63C6"/>
    <w:rPr>
      <w:sz w:val="24"/>
      <w:szCs w:val="24"/>
    </w:rPr>
  </w:style>
  <w:style w:type="paragraph" w:styleId="1">
    <w:name w:val="heading 1"/>
    <w:basedOn w:val="a"/>
    <w:next w:val="a"/>
    <w:qFormat/>
    <w:rsid w:val="00D863C6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863C6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863C6"/>
    <w:pPr>
      <w:jc w:val="center"/>
    </w:pPr>
    <w:rPr>
      <w:b/>
      <w:szCs w:val="20"/>
    </w:rPr>
  </w:style>
  <w:style w:type="paragraph" w:styleId="a5">
    <w:name w:val="No Spacing"/>
    <w:link w:val="a6"/>
    <w:uiPriority w:val="99"/>
    <w:qFormat/>
    <w:rsid w:val="00D863C6"/>
    <w:rPr>
      <w:sz w:val="24"/>
      <w:szCs w:val="24"/>
    </w:rPr>
  </w:style>
  <w:style w:type="character" w:customStyle="1" w:styleId="a4">
    <w:name w:val="Название Знак"/>
    <w:link w:val="a3"/>
    <w:rsid w:val="00D863C6"/>
    <w:rPr>
      <w:b/>
      <w:sz w:val="24"/>
      <w:lang w:val="ru-RU" w:eastAsia="ru-RU" w:bidi="ar-SA"/>
    </w:rPr>
  </w:style>
  <w:style w:type="paragraph" w:styleId="a7">
    <w:name w:val="Body Text"/>
    <w:basedOn w:val="a"/>
    <w:rsid w:val="00D863C6"/>
    <w:pPr>
      <w:jc w:val="both"/>
    </w:pPr>
    <w:rPr>
      <w:sz w:val="28"/>
      <w:szCs w:val="20"/>
    </w:rPr>
  </w:style>
  <w:style w:type="character" w:styleId="a8">
    <w:name w:val="Hyperlink"/>
    <w:rsid w:val="00030ABA"/>
    <w:rPr>
      <w:color w:val="0000FF"/>
      <w:u w:val="single"/>
    </w:rPr>
  </w:style>
  <w:style w:type="character" w:styleId="a9">
    <w:name w:val="FollowedHyperlink"/>
    <w:rsid w:val="00030ABA"/>
    <w:rPr>
      <w:color w:val="800080"/>
      <w:u w:val="single"/>
    </w:rPr>
  </w:style>
  <w:style w:type="table" w:styleId="aa">
    <w:name w:val="Table Grid"/>
    <w:basedOn w:val="a1"/>
    <w:uiPriority w:val="59"/>
    <w:rsid w:val="00595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FE2448"/>
    <w:rPr>
      <w:rFonts w:ascii="Tahoma" w:hAnsi="Tahoma" w:cs="Tahoma"/>
      <w:sz w:val="16"/>
      <w:szCs w:val="16"/>
    </w:rPr>
  </w:style>
  <w:style w:type="paragraph" w:styleId="ac">
    <w:name w:val="Normal (Web)"/>
    <w:basedOn w:val="a"/>
    <w:rsid w:val="00957C16"/>
    <w:pPr>
      <w:spacing w:before="100" w:beforeAutospacing="1" w:after="100" w:afterAutospacing="1"/>
    </w:pPr>
  </w:style>
  <w:style w:type="character" w:styleId="ad">
    <w:name w:val="Strong"/>
    <w:qFormat/>
    <w:rsid w:val="00957C16"/>
    <w:rPr>
      <w:b/>
      <w:bCs/>
    </w:rPr>
  </w:style>
  <w:style w:type="character" w:customStyle="1" w:styleId="butback">
    <w:name w:val="butback"/>
    <w:basedOn w:val="a0"/>
    <w:rsid w:val="003F6017"/>
  </w:style>
  <w:style w:type="character" w:customStyle="1" w:styleId="submenu-table">
    <w:name w:val="submenu-table"/>
    <w:basedOn w:val="a0"/>
    <w:rsid w:val="003F6017"/>
  </w:style>
  <w:style w:type="paragraph" w:styleId="ae">
    <w:name w:val="List Paragraph"/>
    <w:basedOn w:val="a"/>
    <w:uiPriority w:val="34"/>
    <w:qFormat/>
    <w:rsid w:val="00A11A03"/>
    <w:pPr>
      <w:ind w:left="708"/>
    </w:pPr>
  </w:style>
  <w:style w:type="character" w:customStyle="1" w:styleId="blk">
    <w:name w:val="blk"/>
    <w:basedOn w:val="a0"/>
    <w:rsid w:val="005B1B21"/>
  </w:style>
  <w:style w:type="character" w:customStyle="1" w:styleId="a6">
    <w:name w:val="Без интервала Знак"/>
    <w:link w:val="a5"/>
    <w:uiPriority w:val="1"/>
    <w:rsid w:val="00D71110"/>
    <w:rPr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28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2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rspc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aurspc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is.fadm.gov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59BA1-11AD-49B2-87F4-AA3AE6E7C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5222</Words>
  <Characters>29769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34922</CharactersWithSpaces>
  <SharedDoc>false</SharedDoc>
  <HLinks>
    <vt:vector size="18" baseType="variant">
      <vt:variant>
        <vt:i4>131156</vt:i4>
      </vt:variant>
      <vt:variant>
        <vt:i4>6</vt:i4>
      </vt:variant>
      <vt:variant>
        <vt:i4>0</vt:i4>
      </vt:variant>
      <vt:variant>
        <vt:i4>5</vt:i4>
      </vt:variant>
      <vt:variant>
        <vt:lpwstr>mailto:_4@mail.ru</vt:lpwstr>
      </vt:variant>
      <vt:variant>
        <vt:lpwstr/>
      </vt:variant>
      <vt:variant>
        <vt:i4>4063237</vt:i4>
      </vt:variant>
      <vt:variant>
        <vt:i4>3</vt:i4>
      </vt:variant>
      <vt:variant>
        <vt:i4>0</vt:i4>
      </vt:variant>
      <vt:variant>
        <vt:i4>5</vt:i4>
      </vt:variant>
      <vt:variant>
        <vt:lpwstr>mailto:aurspc@mail.ru</vt:lpwstr>
      </vt:variant>
      <vt:variant>
        <vt:lpwstr/>
      </vt:variant>
      <vt:variant>
        <vt:i4>4063237</vt:i4>
      </vt:variant>
      <vt:variant>
        <vt:i4>0</vt:i4>
      </vt:variant>
      <vt:variant>
        <vt:i4>0</vt:i4>
      </vt:variant>
      <vt:variant>
        <vt:i4>5</vt:i4>
      </vt:variant>
      <vt:variant>
        <vt:lpwstr>mailto:aurspc@mail.ru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Литвинов Д.К.</cp:lastModifiedBy>
  <cp:revision>2</cp:revision>
  <cp:lastPrinted>2019-08-26T07:56:00Z</cp:lastPrinted>
  <dcterms:created xsi:type="dcterms:W3CDTF">2021-09-27T09:58:00Z</dcterms:created>
  <dcterms:modified xsi:type="dcterms:W3CDTF">2021-09-27T09:58:00Z</dcterms:modified>
</cp:coreProperties>
</file>